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49379670"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r w:rsidR="00DD5D6D" w:rsidRPr="00EB7B10">
        <w:rPr>
          <w:sz w:val="24"/>
          <w:szCs w:val="24"/>
          <w:highlight w:val="yellow"/>
        </w:rPr>
        <w:t xml:space="preserve">resources </w:t>
      </w:r>
      <w:r w:rsidR="00DD5D6D">
        <w:rPr>
          <w:sz w:val="24"/>
          <w:szCs w:val="24"/>
          <w:highlight w:val="yellow"/>
        </w:rPr>
        <w:t>and</w:t>
      </w:r>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e.g – gmail,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AWS Regions are large and widely dispersed into separate geographic locations, i.e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(AZ )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00A05BA4" w:rsidRPr="009E1FEF">
        <w:rPr>
          <w:b/>
          <w:bCs/>
          <w:i/>
          <w:iCs/>
          <w:sz w:val="24"/>
          <w:szCs w:val="24"/>
          <w:u w:val="single"/>
        </w:rPr>
        <w:t xml:space="preserve">more </w:t>
      </w:r>
      <w:r w:rsidRPr="009E1FEF">
        <w:rPr>
          <w:b/>
          <w:bCs/>
          <w:i/>
          <w:iCs/>
          <w:sz w:val="24"/>
          <w:szCs w:val="24"/>
          <w:u w:val="single"/>
        </w:rPr>
        <w:t>closer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centers.</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you’re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245CC9C7" w:rsidR="00BF2F4D" w:rsidRPr="00BF2F4D" w:rsidRDefault="00BF2F4D" w:rsidP="00044921">
      <w:pPr>
        <w:pStyle w:val="NoSpacing"/>
        <w:numPr>
          <w:ilvl w:val="0"/>
          <w:numId w:val="9"/>
        </w:numPr>
        <w:rPr>
          <w:sz w:val="24"/>
          <w:szCs w:val="24"/>
        </w:rPr>
      </w:pPr>
      <w:r w:rsidRPr="00BF2F4D">
        <w:rPr>
          <w:sz w:val="24"/>
          <w:szCs w:val="24"/>
        </w:rPr>
        <w:t>Lambda Function Roles</w:t>
      </w:r>
      <w:r w:rsidR="000B5FD2">
        <w:rPr>
          <w:sz w:val="24"/>
          <w:szCs w:val="24"/>
        </w:rPr>
        <w:t xml:space="preserve"> ( read, write , put etc data into S3 bucket)</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YubiKey by Yubico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When (or even before) the temporary security credentials expire, the user can request new credentials, as long as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and </w:t>
      </w:r>
      <w:r w:rsidR="000D2E22" w:rsidRPr="00EE6A32">
        <w:rPr>
          <w:sz w:val="24"/>
          <w:szCs w:val="24"/>
          <w:u w:val="single"/>
        </w:rPr>
        <w:t>also supports unauthenticated access</w:t>
      </w:r>
      <w:r w:rsidR="000D2E22" w:rsidRPr="00E83B01">
        <w:rPr>
          <w:sz w:val="24"/>
          <w:szCs w:val="24"/>
          <w:u w:val="single"/>
        </w:rPr>
        <w:t>, and let’s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By Cognito we have option to authenticate users by social accounts such as facebook,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It let’s users to create Active Directory in AWS and connect on-premise AD to AWS.</w:t>
      </w:r>
    </w:p>
    <w:p w14:paraId="7A2CA30F" w14:textId="66C11722"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application</w:t>
      </w:r>
      <w:r w:rsidR="003450B3" w:rsidRPr="00455BA6">
        <w:rPr>
          <w:sz w:val="24"/>
          <w:szCs w:val="24"/>
          <w:highlight w:val="yellow"/>
        </w:rPr>
        <w:t>, SSO tc</w:t>
      </w:r>
    </w:p>
    <w:p w14:paraId="570C79A5" w14:textId="77777777" w:rsidR="00E75CF4" w:rsidRDefault="00E75CF4" w:rsidP="003C2A70">
      <w:pPr>
        <w:pStyle w:val="NoSpacing"/>
        <w:rPr>
          <w:sz w:val="24"/>
          <w:szCs w:val="24"/>
        </w:rPr>
      </w:pPr>
    </w:p>
    <w:p w14:paraId="593BA47E" w14:textId="0E521DAB" w:rsidR="007E6012" w:rsidRDefault="007E6012" w:rsidP="003C2A70">
      <w:pPr>
        <w:pStyle w:val="NoSpacing"/>
        <w:rPr>
          <w:sz w:val="24"/>
          <w:szCs w:val="24"/>
        </w:rPr>
      </w:pPr>
      <w:r w:rsidRPr="007F1B69">
        <w:rPr>
          <w:b/>
          <w:bCs/>
          <w:sz w:val="24"/>
          <w:szCs w:val="24"/>
        </w:rPr>
        <w:t>AWS IAM Identity Center</w:t>
      </w:r>
      <w:r>
        <w:rPr>
          <w:b/>
          <w:bCs/>
          <w:sz w:val="24"/>
          <w:szCs w:val="24"/>
        </w:rPr>
        <w:t xml:space="preserve"> and IAM</w:t>
      </w:r>
    </w:p>
    <w:p w14:paraId="2199A458" w14:textId="7A209E1B" w:rsidR="00B469DD" w:rsidRPr="007F1B69" w:rsidRDefault="00B67EFD" w:rsidP="003C2A70">
      <w:pPr>
        <w:pStyle w:val="NoSpacing"/>
        <w:rPr>
          <w:b/>
          <w:bCs/>
          <w:sz w:val="24"/>
          <w:szCs w:val="24"/>
        </w:rPr>
      </w:pPr>
      <w:r w:rsidRPr="000B5FD2">
        <w:rPr>
          <w:sz w:val="24"/>
          <w:szCs w:val="24"/>
        </w:rPr>
        <w:t>AWS IAM Identity Center</w:t>
      </w:r>
      <w:r w:rsidRPr="00B67EFD">
        <w:rPr>
          <w:sz w:val="24"/>
          <w:szCs w:val="24"/>
        </w:rPr>
        <w:t xml:space="preserve"> also manages access to AWS services and resources. The difference between </w:t>
      </w:r>
      <w:r w:rsidRPr="007F1B69">
        <w:rPr>
          <w:sz w:val="24"/>
          <w:szCs w:val="24"/>
          <w:highlight w:val="yellow"/>
          <w:u w:val="single"/>
        </w:rPr>
        <w:t>AWS IAM and AWS IAM Identity Center is that the latter manages access for all AWS accounts within an AWS Organization, as well as access to other cloud applications, e.g., Salesforce.</w:t>
      </w:r>
    </w:p>
    <w:p w14:paraId="517F77E4" w14:textId="77777777" w:rsidR="00B67EFD" w:rsidRDefault="00B67EFD"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instances, RAM, cpu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lastRenderedPageBreak/>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lastRenderedPageBreak/>
              <w:t>Exchange Reserved Instances</w:t>
            </w:r>
          </w:p>
        </w:tc>
        <w:tc>
          <w:tcPr>
            <w:tcW w:w="0" w:type="auto"/>
            <w:vAlign w:val="center"/>
            <w:hideMark/>
          </w:tcPr>
          <w:p w14:paraId="2059B062" w14:textId="77777777" w:rsidR="00EE196F" w:rsidRDefault="00EE196F">
            <w:r w:rsidRPr="008648E9">
              <w:rPr>
                <w:b/>
                <w:bCs/>
              </w:rPr>
              <w:t>Can't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r>
              <w:t>Can't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r>
              <w:t>Can't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for WIN, Mac or Linux</w:t>
      </w:r>
      <w:r w:rsidR="008234FF">
        <w:rPr>
          <w:sz w:val="24"/>
          <w:szCs w:val="24"/>
          <w:lang w:eastAsia="en-IN"/>
        </w:rPr>
        <w:t xml:space="preserve"> OS based computers</w:t>
      </w:r>
      <w:r w:rsidR="004875C7">
        <w:rPr>
          <w:sz w:val="24"/>
          <w:szCs w:val="24"/>
          <w:lang w:eastAsia="en-IN"/>
        </w:rPr>
        <w:t xml:space="preserve">. </w:t>
      </w:r>
      <w:r w:rsidR="004875C7" w:rsidRPr="00194061">
        <w:rPr>
          <w:sz w:val="24"/>
          <w:szCs w:val="24"/>
          <w:u w:val="single"/>
          <w:lang w:eastAsia="en-IN"/>
        </w:rPr>
        <w:t>It’s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connection refused“ error,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r w:rsidR="00D2154D" w:rsidRPr="00593E18">
        <w:rPr>
          <w:sz w:val="24"/>
          <w:szCs w:val="24"/>
          <w:highlight w:val="yellow"/>
        </w:rPr>
        <w:t>it’s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lastRenderedPageBreak/>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r w:rsidRPr="00375404">
        <w:rPr>
          <w:sz w:val="24"/>
          <w:szCs w:val="24"/>
          <w:u w:val="single"/>
        </w:rPr>
        <w:t>It's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r w:rsidRPr="00E517A6">
        <w:rPr>
          <w:sz w:val="24"/>
          <w:szCs w:val="24"/>
          <w:u w:val="single"/>
        </w:rPr>
        <w:t>Upto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lastRenderedPageBreak/>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Vertical scalability is very common for non distributed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to perform it’s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to operate and test though it’s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lastRenderedPageBreak/>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508AAC6A"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r w:rsidR="004D1C50">
        <w:rPr>
          <w:sz w:val="24"/>
          <w:szCs w:val="24"/>
        </w:rPr>
        <w:t>, fault tolerence</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HTTPS </w:t>
      </w:r>
      <w:r w:rsidR="000F7DD2" w:rsidRPr="000D6629">
        <w:rPr>
          <w:sz w:val="24"/>
          <w:szCs w:val="24"/>
          <w:highlight w:val="yellow"/>
        </w:rPr>
        <w:t>, gRPC</w:t>
      </w:r>
      <w:r w:rsidRPr="000D6629">
        <w:rPr>
          <w:sz w:val="24"/>
          <w:szCs w:val="24"/>
          <w:highlight w:val="yellow"/>
        </w:rPr>
        <w:t>only</w:t>
      </w:r>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46EAC00C" w14:textId="5B9A02F2" w:rsidR="00FE71BE" w:rsidRPr="003D44D2" w:rsidRDefault="00F70867" w:rsidP="00314A1E">
      <w:pPr>
        <w:pStyle w:val="NoSpacing"/>
        <w:rPr>
          <w:b/>
          <w:bCs/>
          <w:sz w:val="24"/>
          <w:szCs w:val="24"/>
        </w:rPr>
      </w:pPr>
      <w:r w:rsidRPr="003D44D2">
        <w:rPr>
          <w:b/>
          <w:bCs/>
          <w:sz w:val="24"/>
          <w:szCs w:val="24"/>
        </w:rPr>
        <w:t>Note:</w:t>
      </w:r>
    </w:p>
    <w:p w14:paraId="0DF136E7" w14:textId="7D2762C7" w:rsidR="0001267B" w:rsidRDefault="00477927" w:rsidP="00314A1E">
      <w:pPr>
        <w:pStyle w:val="NoSpacing"/>
        <w:rPr>
          <w:sz w:val="24"/>
          <w:szCs w:val="24"/>
        </w:rPr>
      </w:pPr>
      <w:r w:rsidRPr="00477927">
        <w:rPr>
          <w:sz w:val="24"/>
          <w:szCs w:val="24"/>
        </w:rPr>
        <w:t>All these of load balancers</w:t>
      </w:r>
      <w:r w:rsidR="003D44D2">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It make sures that we have always right amount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Auto Scaling is free but you pay for underlying services</w:t>
      </w:r>
      <w:r w:rsidR="005B27D8" w:rsidRPr="00D459B7">
        <w:rPr>
          <w:i/>
          <w:iCs/>
          <w:sz w:val="24"/>
          <w:szCs w:val="24"/>
          <w:u w:val="single"/>
        </w:rPr>
        <w:t>(e.g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lastRenderedPageBreak/>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473EEFF"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r w:rsidR="00DB3BC7" w:rsidRPr="00E2403F">
        <w:rPr>
          <w:sz w:val="24"/>
          <w:szCs w:val="24"/>
          <w:highlight w:val="yellow"/>
          <w:u w:val="single"/>
        </w:rPr>
        <w:t xml:space="preserve">It’s region level </w:t>
      </w:r>
      <w:r w:rsidR="00B54204">
        <w:rPr>
          <w:sz w:val="24"/>
          <w:szCs w:val="24"/>
          <w:highlight w:val="yellow"/>
          <w:u w:val="single"/>
        </w:rPr>
        <w:t>and</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E.g-</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//my-bucket/my_folder1/another_folder/my_file.txt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S3 Secutiry</w:t>
      </w:r>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ect)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r w:rsidR="009C3CA6" w:rsidRPr="00DA2D2F">
        <w:rPr>
          <w:sz w:val="24"/>
          <w:szCs w:val="24"/>
          <w:highlight w:val="yellow"/>
        </w:rPr>
        <w:t>e.g- GetObject</w:t>
      </w:r>
      <w:r w:rsidR="00B93DCE" w:rsidRPr="00DA2D2F">
        <w:rPr>
          <w:sz w:val="24"/>
          <w:szCs w:val="24"/>
          <w:highlight w:val="yellow"/>
        </w:rPr>
        <w:t>, GetBucketAcl</w:t>
      </w:r>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(1 to 5 minnures),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millisecond</w:t>
            </w:r>
            <w:r w:rsidR="00204800" w:rsidRPr="00793C11">
              <w:rPr>
                <w:sz w:val="24"/>
                <w:szCs w:val="24"/>
                <w:highlight w:val="yellow"/>
              </w:rPr>
              <w:t xml:space="preserve">   millisecond</w:t>
            </w:r>
            <w:r w:rsidR="00AA75A7" w:rsidRPr="00793C11">
              <w:rPr>
                <w:sz w:val="24"/>
                <w:szCs w:val="24"/>
                <w:highlight w:val="yellow"/>
              </w:rPr>
              <w:t xml:space="preserve">  millisecond</w:t>
            </w:r>
            <w:r w:rsidR="00AD6578" w:rsidRPr="00793C11">
              <w:rPr>
                <w:sz w:val="24"/>
                <w:szCs w:val="24"/>
                <w:highlight w:val="yellow"/>
              </w:rPr>
              <w:t xml:space="preserve">     millisecond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NA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958B96D"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 xml:space="preserve">storage </w:t>
      </w:r>
      <w:r w:rsidR="003155EA">
        <w:rPr>
          <w:sz w:val="24"/>
          <w:szCs w:val="24"/>
          <w:highlight w:val="yellow"/>
          <w:u w:val="single"/>
        </w:rPr>
        <w:t>class</w:t>
      </w:r>
      <w:r w:rsidRPr="00FE7D87">
        <w:rPr>
          <w:sz w:val="24"/>
          <w:szCs w:val="24"/>
          <w:highlight w:val="yellow"/>
          <w:u w:val="single"/>
        </w:rPr>
        <w:t xml:space="preserve"> by name S3 Random-Access.</w:t>
      </w:r>
      <w:r w:rsidR="008048E3" w:rsidRPr="00FE7D87">
        <w:rPr>
          <w:sz w:val="24"/>
          <w:szCs w:val="24"/>
          <w:highlight w:val="yellow"/>
          <w:u w:val="single"/>
        </w:rPr>
        <w:t xml:space="preserve"> It’s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1. Corss-Region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Snowcone,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r w:rsidRPr="003C5F36">
        <w:rPr>
          <w:sz w:val="24"/>
          <w:szCs w:val="24"/>
        </w:rPr>
        <w:t>Snowcone</w:t>
      </w:r>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r w:rsidRPr="003C5F36">
        <w:rPr>
          <w:sz w:val="24"/>
          <w:szCs w:val="24"/>
        </w:rPr>
        <w:t>Snowcone</w:t>
      </w:r>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AWS Snowcone</w:t>
      </w:r>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Use Snowcone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Can be sent back to AWS offline, or connect it to internet and use AWS DataSync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Snowcone</w:t>
            </w:r>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We setup a Snowball Edge / Snowcone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r w:rsidRPr="00D74CF9">
        <w:rPr>
          <w:sz w:val="24"/>
          <w:szCs w:val="24"/>
        </w:rPr>
        <w:t>Snowcone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r w:rsidRPr="00D74CF9">
        <w:rPr>
          <w:sz w:val="24"/>
          <w:szCs w:val="24"/>
        </w:rPr>
        <w:t>All</w:t>
      </w:r>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Comparison of SnowCone, SnowEdge and SnowMobile</w:t>
      </w:r>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7C1FCCEE">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4" cy="2552832"/>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AWS OpsHub</w:t>
      </w:r>
    </w:p>
    <w:p w14:paraId="65E0C6F0" w14:textId="1255C100" w:rsidR="00EB6DD8" w:rsidRDefault="00151444" w:rsidP="00151444">
      <w:pPr>
        <w:pStyle w:val="NoSpacing"/>
        <w:rPr>
          <w:sz w:val="24"/>
          <w:szCs w:val="24"/>
        </w:rPr>
      </w:pPr>
      <w:r w:rsidRPr="00151444">
        <w:rPr>
          <w:sz w:val="24"/>
          <w:szCs w:val="24"/>
        </w:rPr>
        <w:t xml:space="preserve">AWS OpsHub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Snowball devices</w:t>
      </w:r>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Launch compatible AWS services on your devices (ex: Amazon EC2 instances, AWS DataSync,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r w:rsidR="00B73E54" w:rsidRPr="00DF7B26">
        <w:rPr>
          <w:b/>
          <w:bCs/>
          <w:sz w:val="28"/>
          <w:szCs w:val="28"/>
        </w:rPr>
        <w:t>DataBase</w:t>
      </w:r>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Multi AZ setup for DR(disaster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upto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We can create upto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ElasticCache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r w:rsidRPr="00DD34AC">
        <w:rPr>
          <w:sz w:val="24"/>
          <w:szCs w:val="24"/>
        </w:rPr>
        <w:t>ElatiCache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a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lastRenderedPageBreak/>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(NoSQL databse)</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ElastiCache at CCP level- DAX is only used for and is integrated with DynamoBD, while </w:t>
      </w:r>
      <w:r w:rsidRPr="002E1D7C">
        <w:rPr>
          <w:sz w:val="24"/>
          <w:szCs w:val="24"/>
          <w:highlight w:val="yellow"/>
        </w:rPr>
        <w:t xml:space="preserve">ElastiCache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BI tools such as AWS Quicksight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lastRenderedPageBreak/>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EMR vs Redshit</w:t>
      </w:r>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When you data type are simple, i.e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When data has no nested jsons</w:t>
      </w:r>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want analize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Arrays &lt;–&gt; nested json</w:t>
      </w:r>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Athena integrates with Amazon QuickSight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Amazon QuickSight</w:t>
      </w:r>
    </w:p>
    <w:p w14:paraId="65D6753C" w14:textId="4B0C6F30" w:rsidR="000D7745" w:rsidRPr="000D7745" w:rsidRDefault="003037CA" w:rsidP="000D7745">
      <w:pPr>
        <w:pStyle w:val="NoSpacing"/>
        <w:rPr>
          <w:sz w:val="24"/>
          <w:szCs w:val="24"/>
        </w:rPr>
      </w:pPr>
      <w:r w:rsidRPr="003037CA">
        <w:rPr>
          <w:sz w:val="24"/>
          <w:szCs w:val="24"/>
        </w:rPr>
        <w:t xml:space="preserve">Amazon </w:t>
      </w:r>
      <w:r w:rsidRPr="006F2CFF">
        <w:rPr>
          <w:b/>
          <w:bCs/>
          <w:sz w:val="24"/>
          <w:szCs w:val="24"/>
        </w:rPr>
        <w:t xml:space="preserve">QuickSight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r w:rsidRPr="006356A8">
        <w:rPr>
          <w:b/>
          <w:bCs/>
          <w:sz w:val="28"/>
          <w:szCs w:val="28"/>
        </w:rPr>
        <w:t>DocumentDB</w:t>
      </w:r>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r w:rsidR="00D63675" w:rsidRPr="0064435D">
        <w:rPr>
          <w:b/>
          <w:bCs/>
          <w:sz w:val="24"/>
          <w:szCs w:val="24"/>
        </w:rPr>
        <w:t>DocumentDB</w:t>
      </w:r>
      <w:r w:rsidRPr="0064435D">
        <w:rPr>
          <w:b/>
          <w:bCs/>
          <w:sz w:val="24"/>
          <w:szCs w:val="24"/>
        </w:rPr>
        <w:t xml:space="preserve"> is mongoDB compatible datab</w:t>
      </w:r>
      <w:r w:rsidR="00207D6E" w:rsidRPr="0064435D">
        <w:rPr>
          <w:b/>
          <w:bCs/>
          <w:sz w:val="24"/>
          <w:szCs w:val="24"/>
        </w:rPr>
        <w:t>a</w:t>
      </w:r>
      <w:r w:rsidRPr="0064435D">
        <w:rPr>
          <w:b/>
          <w:bCs/>
          <w:sz w:val="24"/>
          <w:szCs w:val="24"/>
        </w:rPr>
        <w:t>se in AWS, i.e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r w:rsidRPr="0008255B">
        <w:rPr>
          <w:sz w:val="24"/>
          <w:szCs w:val="24"/>
        </w:rPr>
        <w:t>DocumentDB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MongoDB/DocumentDB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best suites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A company wants to improve resiliency of it’s application to it wants to move NoSQL db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lastRenderedPageBreak/>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store, manage, deploy container images</w:t>
      </w:r>
      <w:r w:rsidR="00E707FF">
        <w:rPr>
          <w:b/>
          <w:bCs/>
          <w:sz w:val="24"/>
          <w:szCs w:val="24"/>
        </w:rPr>
        <w:t xml:space="preserve"> </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r>
        <w:rPr>
          <w:b/>
          <w:bCs/>
          <w:sz w:val="28"/>
          <w:szCs w:val="28"/>
        </w:rPr>
        <w:t>Fargate</w:t>
      </w:r>
    </w:p>
    <w:p w14:paraId="2DDDF737" w14:textId="33D6FCBA" w:rsidR="001F600E" w:rsidRDefault="009D0E29" w:rsidP="00165E75">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r w:rsidRPr="001E1004">
        <w:rPr>
          <w:color w:val="FF0000"/>
          <w:sz w:val="24"/>
          <w:szCs w:val="24"/>
          <w:u w:val="single"/>
        </w:rPr>
        <w:t xml:space="preserve">Farget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r w:rsidRPr="00C36B0B">
        <w:rPr>
          <w:rStyle w:val="Strong"/>
          <w:sz w:val="24"/>
          <w:szCs w:val="24"/>
        </w:rPr>
        <w:lastRenderedPageBreak/>
        <w:t xml:space="preserve">Fargate launch: </w:t>
      </w:r>
      <w:r>
        <w:t xml:space="preserve">As discussed above, the </w:t>
      </w:r>
      <w:r>
        <w:rPr>
          <w:rStyle w:val="Emphasis"/>
        </w:rPr>
        <w:t>fargate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lastRenderedPageBreak/>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Lightsail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Lightsail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LigthSail</w:t>
      </w:r>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Can setup notifications and monitoring of your Lightsail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lastRenderedPageBreak/>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/yaml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It is Iaa</w:t>
      </w:r>
      <w:r w:rsidR="00687F0E">
        <w:rPr>
          <w:color w:val="FF0000"/>
          <w:sz w:val="24"/>
          <w:szCs w:val="24"/>
        </w:rPr>
        <w:t>C</w:t>
      </w:r>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r w:rsidR="008D4692">
        <w:rPr>
          <w:b/>
          <w:bCs/>
          <w:sz w:val="24"/>
          <w:szCs w:val="24"/>
        </w:rPr>
        <w:t xml:space="preserve">BeanStalk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Elastic BeanStalk</w:t>
      </w:r>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it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lastRenderedPageBreak/>
        <w:t>ASG only</w:t>
      </w:r>
      <w:r w:rsidRPr="00305313">
        <w:rPr>
          <w:sz w:val="24"/>
          <w:szCs w:val="24"/>
        </w:rPr>
        <w:t>: great for non-web apps in production (workers, etc..)</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Elastic Beanstalk takes care of Amazon ECS tasks including cluster creation, task definition and execution. Each of the instances in the environment run the same set of containers, which are defined in a Dockerrun</w:t>
      </w:r>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lastRenderedPageBreak/>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r w:rsidR="00FB26A7" w:rsidRPr="00BB70F5">
        <w:rPr>
          <w:b/>
          <w:bCs/>
          <w:sz w:val="28"/>
          <w:szCs w:val="28"/>
        </w:rPr>
        <w:t>Elastic</w:t>
      </w:r>
      <w:r w:rsidRPr="00BB70F5">
        <w:rPr>
          <w:b/>
          <w:bCs/>
          <w:sz w:val="28"/>
          <w:szCs w:val="28"/>
        </w:rPr>
        <w:t>BeanStalk</w:t>
      </w:r>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It does not take into account LoadBalancing or scaling etc.</w:t>
      </w:r>
    </w:p>
    <w:p w14:paraId="27654986" w14:textId="483AE158" w:rsidR="00421688" w:rsidRDefault="001E32DB" w:rsidP="00421688">
      <w:pPr>
        <w:pStyle w:val="NoSpacing"/>
        <w:numPr>
          <w:ilvl w:val="0"/>
          <w:numId w:val="163"/>
        </w:numPr>
        <w:rPr>
          <w:sz w:val="24"/>
          <w:szCs w:val="24"/>
        </w:rPr>
      </w:pPr>
      <w:r w:rsidRPr="009C3B8E">
        <w:rPr>
          <w:b/>
          <w:bCs/>
          <w:sz w:val="24"/>
          <w:szCs w:val="24"/>
        </w:rPr>
        <w:t>ElasticBeanstalk</w:t>
      </w:r>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r w:rsidR="00253689">
        <w:rPr>
          <w:sz w:val="24"/>
          <w:szCs w:val="24"/>
        </w:rPr>
        <w:t>.</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AWS CodeCommit</w:t>
      </w:r>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CodeCommit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r w:rsidRPr="007B42C4">
        <w:rPr>
          <w:sz w:val="24"/>
          <w:szCs w:val="24"/>
        </w:rPr>
        <w:t>CodeCommit: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lastRenderedPageBreak/>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AWS CodePipeline</w:t>
      </w:r>
    </w:p>
    <w:p w14:paraId="1135518D" w14:textId="2E510598" w:rsidR="00B05C1E" w:rsidRDefault="00231999" w:rsidP="00165E75">
      <w:pPr>
        <w:pStyle w:val="NoSpacing"/>
        <w:rPr>
          <w:sz w:val="24"/>
          <w:szCs w:val="24"/>
        </w:rPr>
      </w:pPr>
      <w:r w:rsidRPr="00231999">
        <w:rPr>
          <w:sz w:val="24"/>
          <w:szCs w:val="24"/>
        </w:rPr>
        <w:t xml:space="preserve">AWS CodePipeline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CodePipeline</w:t>
      </w:r>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compatible with CodeCommit, CodeBuild, CodeDeploy,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r w:rsidRPr="00FE001A">
        <w:rPr>
          <w:sz w:val="24"/>
          <w:szCs w:val="24"/>
        </w:rPr>
        <w:t>CodePipeline: orchestration layer</w:t>
      </w:r>
    </w:p>
    <w:p w14:paraId="0F6409A2" w14:textId="2F2F9C48" w:rsidR="00FE5027" w:rsidRDefault="00FE001A" w:rsidP="00FD3367">
      <w:pPr>
        <w:pStyle w:val="NoSpacing"/>
        <w:numPr>
          <w:ilvl w:val="1"/>
          <w:numId w:val="103"/>
        </w:numPr>
        <w:rPr>
          <w:sz w:val="24"/>
          <w:szCs w:val="24"/>
        </w:rPr>
      </w:pPr>
      <w:r w:rsidRPr="00FE001A">
        <w:rPr>
          <w:sz w:val="24"/>
          <w:szCs w:val="24"/>
        </w:rPr>
        <w:t>CodeCommit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CodePipeline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AWS CodeDeploy is used to deploy applications to Amazon EC2 instances, Amazon ECS containers, or any other instance type supported by AWS. AWS CodePipeline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r>
        <w:rPr>
          <w:sz w:val="24"/>
          <w:szCs w:val="24"/>
        </w:rPr>
        <w:t xml:space="preserve">CodePipeline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AWS CodeArtifact</w:t>
      </w:r>
    </w:p>
    <w:p w14:paraId="4FCFFBDC" w14:textId="7402BAAB" w:rsidR="00BA06E4" w:rsidRDefault="00F64AAB" w:rsidP="00165E75">
      <w:pPr>
        <w:pStyle w:val="NoSpacing"/>
        <w:rPr>
          <w:sz w:val="24"/>
          <w:szCs w:val="24"/>
        </w:rPr>
      </w:pPr>
      <w:r w:rsidRPr="00F64AAB">
        <w:rPr>
          <w:sz w:val="24"/>
          <w:szCs w:val="24"/>
        </w:rPr>
        <w:t xml:space="preserve">AWS </w:t>
      </w:r>
      <w:r w:rsidRPr="00453232">
        <w:rPr>
          <w:sz w:val="24"/>
          <w:szCs w:val="24"/>
          <w:u w:val="single"/>
        </w:rPr>
        <w:t>CodeArtifact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CodeArtifact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r w:rsidRPr="00453232">
        <w:rPr>
          <w:sz w:val="24"/>
          <w:szCs w:val="24"/>
        </w:rPr>
        <w:t>CodeArtifact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Works with common dependency management tools such as Maven, Gradle, npm,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Developers and CodeBuild can then retrieve dependencies straight from CodeArtifact</w:t>
      </w:r>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java, JavaScroiopt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into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It’s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r w:rsidRPr="004B69F8">
        <w:rPr>
          <w:b/>
          <w:bCs/>
          <w:sz w:val="24"/>
          <w:szCs w:val="24"/>
        </w:rPr>
        <w:t>Answer</w:t>
      </w:r>
      <w:r>
        <w:rPr>
          <w:sz w:val="24"/>
          <w:szCs w:val="24"/>
        </w:rPr>
        <w:t xml:space="preserve"> :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(creating pipeline, build, comit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“Quick way” to get started to correctly set-up CodeCommit, CodePipeline, CodeBuild, CodeDeploy,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lastRenderedPageBreak/>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AWS OpsWork</w:t>
      </w:r>
    </w:p>
    <w:p w14:paraId="7EFA0281" w14:textId="77777777" w:rsidR="008C4819" w:rsidRDefault="009636B6" w:rsidP="00165E75">
      <w:pPr>
        <w:pStyle w:val="NoSpacing"/>
        <w:rPr>
          <w:sz w:val="24"/>
          <w:szCs w:val="24"/>
        </w:rPr>
      </w:pPr>
      <w:r w:rsidRPr="009636B6">
        <w:rPr>
          <w:sz w:val="24"/>
          <w:szCs w:val="24"/>
        </w:rPr>
        <w:t xml:space="preserve">AWS </w:t>
      </w:r>
      <w:r w:rsidRPr="00AF427E">
        <w:rPr>
          <w:b/>
          <w:bCs/>
          <w:sz w:val="24"/>
          <w:szCs w:val="24"/>
        </w:rPr>
        <w:t>OpsWorks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Anywhere we see Checf and Puppet in AWS Exam, think about OpsWork.</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AWS OpsWorks = Managed Chef &amp; Puppet</w:t>
      </w:r>
    </w:p>
    <w:p w14:paraId="1D8B82CE" w14:textId="77777777" w:rsidR="00761C77" w:rsidRPr="00761C77" w:rsidRDefault="00761C77" w:rsidP="008650A3">
      <w:pPr>
        <w:pStyle w:val="NoSpacing"/>
        <w:numPr>
          <w:ilvl w:val="0"/>
          <w:numId w:val="243"/>
        </w:numPr>
        <w:rPr>
          <w:sz w:val="24"/>
          <w:szCs w:val="24"/>
        </w:rPr>
      </w:pPr>
      <w:r w:rsidRPr="00761C77">
        <w:rPr>
          <w:sz w:val="24"/>
          <w:szCs w:val="24"/>
        </w:rPr>
        <w:t>It’s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Chef or Puppet needed =&gt; AWS OpsWorks</w:t>
      </w:r>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1939B85A"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w:t>
      </w:r>
      <w:r w:rsidR="008A6F35">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r w:rsidRPr="0034757C">
        <w:rPr>
          <w:b/>
          <w:bCs/>
          <w:sz w:val="24"/>
          <w:szCs w:val="24"/>
        </w:rPr>
        <w:t>Geoproximity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You can use geoproximity routing to create records in a private hosted zone.</w:t>
      </w:r>
    </w:p>
    <w:p w14:paraId="30ED0AD0" w14:textId="77777777" w:rsidR="00C051CD" w:rsidRPr="00C051CD" w:rsidRDefault="00C051CD" w:rsidP="00C051CD">
      <w:pPr>
        <w:pStyle w:val="NoSpacing"/>
        <w:rPr>
          <w:sz w:val="24"/>
          <w:szCs w:val="24"/>
        </w:rPr>
      </w:pPr>
    </w:p>
    <w:p w14:paraId="10C49C8A" w14:textId="4FE4F72D"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006F1B8C">
        <w:rPr>
          <w:sz w:val="24"/>
          <w:szCs w:val="24"/>
          <w:u w:val="single"/>
        </w:rPr>
        <w:t xml:space="preserve"> or fast response</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r w:rsidRPr="00241C46">
        <w:rPr>
          <w:b/>
          <w:bCs/>
          <w:sz w:val="24"/>
          <w:szCs w:val="24"/>
        </w:rPr>
        <w:t>Multivalue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You can use multivalue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lastRenderedPageBreak/>
        <w:t>Weighted routing policy</w:t>
      </w:r>
      <w:r w:rsidRPr="00C051CD">
        <w:rPr>
          <w:sz w:val="24"/>
          <w:szCs w:val="24"/>
        </w:rPr>
        <w:t xml:space="preserve"> – Use </w:t>
      </w:r>
      <w:r w:rsidRPr="006F1B8C">
        <w:rPr>
          <w:sz w:val="24"/>
          <w:szCs w:val="24"/>
          <w:u w:val="single"/>
        </w:rPr>
        <w:t>to route traffic to multiple resources in proportions that you specify</w:t>
      </w:r>
      <w:r w:rsidRPr="00C051CD">
        <w:rPr>
          <w:sz w:val="24"/>
          <w:szCs w:val="24"/>
        </w:rPr>
        <w:t>.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xml:space="preserve">, such as .html, .css, .js,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lastRenderedPageBreak/>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Let take a case that we have deployed our application in India and it’s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AWS OutPosts</w:t>
      </w:r>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w:t>
      </w:r>
      <w:r w:rsidR="00925A98">
        <w:rPr>
          <w:i/>
          <w:iCs/>
          <w:sz w:val="24"/>
          <w:szCs w:val="24"/>
          <w:u w:val="single"/>
        </w:rPr>
        <w:t xml:space="preserve">VPC , </w:t>
      </w:r>
      <w:r w:rsidR="005D2B5B" w:rsidRPr="00D9744E">
        <w:rPr>
          <w:i/>
          <w:iCs/>
          <w:sz w:val="24"/>
          <w:szCs w:val="24"/>
          <w:u w:val="single"/>
        </w:rPr>
        <w:t xml:space="preserve">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creates a secure connection between your data center or branch office</w:t>
      </w:r>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network hub that let’s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AWS WaveLength</w:t>
      </w:r>
    </w:p>
    <w:p w14:paraId="05477F39" w14:textId="61C1FB16" w:rsidR="001E4A2D" w:rsidRPr="001E4A2D" w:rsidRDefault="001E4A2D" w:rsidP="001E4A2D">
      <w:pPr>
        <w:pStyle w:val="NoSpacing"/>
        <w:numPr>
          <w:ilvl w:val="0"/>
          <w:numId w:val="110"/>
        </w:numPr>
        <w:rPr>
          <w:sz w:val="24"/>
          <w:szCs w:val="24"/>
        </w:rPr>
      </w:pPr>
      <w:r w:rsidRPr="001E4A2D">
        <w:rPr>
          <w:sz w:val="24"/>
          <w:szCs w:val="24"/>
        </w:rPr>
        <w:t>WaveLength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lastRenderedPageBreak/>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decouple synchronous communication</w:t>
      </w:r>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Kinesis Data Firehose: load streams into S3, Redshift, ElasticSearch,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 xml:space="preserve">It is not designed to send/received messages between two software component.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Traditional applications running from on-premise may use open protocols such as: MQTT, AMQP, STOMP, Openwire,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BucketSizeBytes, NumberOfObjects, AllRequests</w:t>
      </w:r>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how much you’ve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r>
        <w:rPr>
          <w:rStyle w:val="Strong"/>
          <w:b w:val="0"/>
          <w:bCs w:val="0"/>
        </w:rPr>
        <w:t>Cloudwatch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r>
        <w:rPr>
          <w:rStyle w:val="Strong"/>
          <w:b w:val="0"/>
          <w:bCs w:val="0"/>
        </w:rPr>
        <w:t>Cloudwatch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r>
        <w:rPr>
          <w:rStyle w:val="Strong"/>
          <w:b w:val="0"/>
          <w:bCs w:val="0"/>
        </w:rPr>
        <w:lastRenderedPageBreak/>
        <w:t>Cloudwatch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r w:rsidRPr="00805028">
        <w:rPr>
          <w:b/>
          <w:bCs/>
          <w:u w:val="single"/>
        </w:rPr>
        <w:t>Cloudwatch events help you to create a set of rules that match with any event(i.e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r>
        <w:t>Cloudwatch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r>
        <w:rPr>
          <w:rStyle w:val="Strong"/>
          <w:b w:val="0"/>
          <w:bCs w:val="0"/>
        </w:rPr>
        <w:t>Cloudwatch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By default CloudWatch billing metric is stored in US East(N.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Partner event bus: receive events from SaaS service or applications (Zendesk, DataDog,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By default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Configuring security (IAM AttachRolePolicy)</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Configuring rules for routing data (Amazon EC2 CreateSubnet)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Setting up logging (AWS CloudTrail CreateTrail)</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Can separate Read Events (that don’t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Amazon S3 object-level activity (ex: GetObject, DeleteObject, PutObject):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CloudWatch vs CloudTrial</w:t>
      </w:r>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r w:rsidRPr="004C58FC">
        <w:rPr>
          <w:b/>
          <w:bCs/>
          <w:sz w:val="24"/>
          <w:szCs w:val="24"/>
        </w:rPr>
        <w:t>CodeGuru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r w:rsidRPr="004C58FC">
        <w:rPr>
          <w:b/>
          <w:bCs/>
          <w:sz w:val="24"/>
          <w:szCs w:val="24"/>
        </w:rPr>
        <w:t>CodeGuru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r w:rsidRPr="004C58FC">
        <w:rPr>
          <w:b/>
          <w:bCs/>
          <w:sz w:val="24"/>
          <w:szCs w:val="24"/>
        </w:rPr>
        <w:t>CodeGuru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lastRenderedPageBreak/>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GitHub, Bitbucket, and AWS CodeCommit</w:t>
      </w:r>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r w:rsidRPr="004C58FC">
        <w:rPr>
          <w:b/>
          <w:bCs/>
          <w:sz w:val="24"/>
          <w:szCs w:val="24"/>
        </w:rPr>
        <w:t>CodeGuru Profiler</w:t>
      </w:r>
    </w:p>
    <w:p w14:paraId="48005381" w14:textId="259DB025" w:rsidR="002F4A62" w:rsidRDefault="002F4A62" w:rsidP="00165E75">
      <w:pPr>
        <w:pStyle w:val="NoSpacing"/>
        <w:rPr>
          <w:sz w:val="24"/>
          <w:szCs w:val="24"/>
        </w:rPr>
      </w:pPr>
      <w:r w:rsidRPr="002F4A62">
        <w:rPr>
          <w:sz w:val="24"/>
          <w:szCs w:val="24"/>
        </w:rPr>
        <w:t xml:space="preserve">Amazon CodeGuru Profiler helps developers find an </w:t>
      </w:r>
      <w:r w:rsidRPr="00A526FE">
        <w:rPr>
          <w:sz w:val="24"/>
          <w:szCs w:val="24"/>
          <w:highlight w:val="yellow"/>
          <w:u w:val="single"/>
        </w:rPr>
        <w:t xml:space="preserve">application's most expensive lines of code(issue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7"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r w:rsidR="00C7190E" w:rsidRPr="00512FA1">
        <w:rPr>
          <w:b/>
          <w:bCs/>
          <w:sz w:val="24"/>
          <w:szCs w:val="24"/>
          <w:highlight w:val="yellow"/>
        </w:rPr>
        <w:t>It’s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5C756E0E" w:rsidR="00C46CA5" w:rsidRDefault="00531513" w:rsidP="0026372F">
      <w:pPr>
        <w:pStyle w:val="NoSpacing"/>
        <w:rPr>
          <w:sz w:val="24"/>
          <w:szCs w:val="24"/>
        </w:rPr>
      </w:pPr>
      <w:r w:rsidRPr="00826368">
        <w:rPr>
          <w:sz w:val="24"/>
          <w:szCs w:val="24"/>
          <w:highlight w:val="yellow"/>
        </w:rPr>
        <w:t>A VPC spans all Availability Zones (AZs) within an AWS region</w:t>
      </w:r>
      <w:r w:rsidR="005F4EF6" w:rsidRPr="00826368">
        <w:rPr>
          <w:sz w:val="24"/>
          <w:szCs w:val="24"/>
          <w:highlight w:val="yellow"/>
        </w:rPr>
        <w:t>.</w:t>
      </w:r>
      <w:r w:rsidR="00332DEF">
        <w:rPr>
          <w:sz w:val="24"/>
          <w:szCs w:val="24"/>
        </w:rPr>
        <w:t xml:space="preserve">  ----- Sample Paper</w:t>
      </w: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lastRenderedPageBreak/>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lastRenderedPageBreak/>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 generic AMI that's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Uniform offering; you don’t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Timeout behavior</w:t>
            </w:r>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1F9BCDBD" w:rsidR="00BE497C" w:rsidRDefault="00FF0E9E" w:rsidP="00165E75">
      <w:pPr>
        <w:pStyle w:val="NoSpacing"/>
        <w:rPr>
          <w:sz w:val="24"/>
          <w:szCs w:val="24"/>
        </w:rPr>
      </w:pPr>
      <w:r w:rsidRPr="00FF0E9E">
        <w:rPr>
          <w:noProof/>
          <w:sz w:val="24"/>
          <w:szCs w:val="24"/>
        </w:rPr>
        <w:drawing>
          <wp:inline distT="0" distB="0" distL="0" distR="0" wp14:anchorId="37309491" wp14:editId="5DC04E66">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p w14:paraId="001F7428" w14:textId="77777777" w:rsidR="00FA7C9D" w:rsidRDefault="00FA7C9D" w:rsidP="00165E75">
      <w:pPr>
        <w:pStyle w:val="NoSpacing"/>
        <w:rPr>
          <w:sz w:val="24"/>
          <w:szCs w:val="24"/>
        </w:rPr>
      </w:pPr>
    </w:p>
    <w:p w14:paraId="2AB9D1B5" w14:textId="77777777" w:rsidR="00A70CF3" w:rsidRDefault="00A70CF3"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services powered by AWS PrivateLink</w:t>
      </w:r>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lastRenderedPageBreak/>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connectivity to services over AWS PrivateLink</w:t>
      </w:r>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used for traffic destined to Amazon DynamoDB or Amazon Simple Storage Service (Amazon S3). Gateway endpoints do not enable AWS PrivateLink.</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lastRenderedPageBreak/>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Ensure AWS employees can’t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023518">
      <w:pPr>
        <w:pStyle w:val="NoSpacing"/>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AWS Responsblity</w:t>
      </w:r>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4B416B4F"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w:t>
      </w:r>
      <w:r w:rsidR="00FA0004">
        <w:rPr>
          <w:sz w:val="24"/>
          <w:szCs w:val="24"/>
          <w:u w:val="single"/>
        </w:rPr>
        <w:t>/inspects</w:t>
      </w:r>
      <w:r w:rsidR="000D68C6">
        <w:rPr>
          <w:sz w:val="24"/>
          <w:szCs w:val="24"/>
          <w:u w:val="single"/>
        </w:rPr>
        <w:t xml:space="preserve">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effect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r w:rsidR="008E17AE">
        <w:rPr>
          <w:sz w:val="24"/>
          <w:szCs w:val="24"/>
        </w:rPr>
        <w:t>(</w:t>
      </w:r>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Amazon Lightsail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Anytime you hear “encryption” for an AWS service, it’s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05DDAFA6"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r w:rsidR="00172E19" w:rsidRPr="008A42E8">
        <w:rPr>
          <w:sz w:val="24"/>
          <w:szCs w:val="24"/>
          <w:highlight w:val="yellow"/>
        </w:rPr>
        <w:t>server-side</w:t>
      </w:r>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Create, manage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Created, managed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(aws/s3, aws/ebs, aws/redshift)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but you can’t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r w:rsidR="00685215" w:rsidRPr="00373949">
        <w:rPr>
          <w:b/>
          <w:bCs/>
          <w:sz w:val="24"/>
          <w:szCs w:val="24"/>
        </w:rPr>
        <w:t>CloudHSM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generated from your own CloudHSM hardware device</w:t>
      </w:r>
    </w:p>
    <w:p w14:paraId="16BB2DB2" w14:textId="2C7622FD" w:rsidR="00685215" w:rsidRDefault="00685215" w:rsidP="00373949">
      <w:pPr>
        <w:pStyle w:val="NoSpacing"/>
        <w:numPr>
          <w:ilvl w:val="0"/>
          <w:numId w:val="290"/>
        </w:numPr>
        <w:rPr>
          <w:sz w:val="24"/>
          <w:szCs w:val="24"/>
        </w:rPr>
      </w:pPr>
      <w:r w:rsidRPr="00685215">
        <w:rPr>
          <w:sz w:val="24"/>
          <w:szCs w:val="24"/>
        </w:rPr>
        <w:lastRenderedPageBreak/>
        <w:t>Cryptographic operations are performed within the CloudHSM cluster</w:t>
      </w:r>
    </w:p>
    <w:p w14:paraId="28639CE6" w14:textId="77777777" w:rsidR="00565DFA" w:rsidRDefault="00565DFA"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r w:rsidRPr="00565DFA">
        <w:rPr>
          <w:sz w:val="24"/>
          <w:szCs w:val="24"/>
        </w:rPr>
        <w:t xml:space="preserve">Let’s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to force rotation of secrets every X days</w:t>
      </w:r>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Amazon GuardDuty</w:t>
      </w:r>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One click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Can protect against CryptoCurrency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r>
        <w:rPr>
          <w:sz w:val="24"/>
          <w:szCs w:val="24"/>
          <w:u w:val="single"/>
        </w:rPr>
        <w:t>A</w:t>
      </w:r>
      <w:r w:rsidRPr="002B0826">
        <w:rPr>
          <w:sz w:val="24"/>
          <w:szCs w:val="24"/>
          <w:highlight w:val="yellow"/>
          <w:u w:val="single"/>
        </w:rPr>
        <w:t>nalyzes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lastRenderedPageBreak/>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collecting software invertory,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AWS Health Dashboard(personal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(analyzed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lastRenderedPageBreak/>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r w:rsidRPr="00CE7973">
        <w:rPr>
          <w:sz w:val="24"/>
          <w:szCs w:val="24"/>
        </w:rPr>
        <w:t>GuardDuty</w:t>
      </w:r>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r w:rsidRPr="005810CD">
        <w:rPr>
          <w:sz w:val="24"/>
          <w:szCs w:val="24"/>
        </w:rPr>
        <w:t>GuardDuty,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Sometimes security findings require deeper analysis to isolate the root cause and take action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analyzes,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from VPC Flow Logs, CloudTrail, GuardDuty</w:t>
      </w:r>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Abusive &amp; prohibited behaviors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lastRenderedPageBreak/>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Amazon Rekognition</w:t>
      </w:r>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Amazon SageMaker</w:t>
      </w:r>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Amazon Textract</w:t>
      </w: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r w:rsidRPr="00D70CF8">
        <w:rPr>
          <w:sz w:val="24"/>
          <w:szCs w:val="24"/>
        </w:rPr>
        <w:t>Labeling</w:t>
      </w:r>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lastRenderedPageBreak/>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Amazon Lex &amp; Connect</w:t>
      </w:r>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lastRenderedPageBreak/>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Amazon SageMaker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Use cases: Product Demand Planning, Financial Planning, Resource Planning,etc.</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Ability to manually fine-tune search results (importance of data, freshness, custom,etc..)</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Amazon Textract</w:t>
      </w:r>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lastRenderedPageBreak/>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r>
        <w:rPr>
          <w:sz w:val="24"/>
          <w:szCs w:val="24"/>
        </w:rPr>
        <w:t xml:space="preserve">Example </w:t>
      </w:r>
      <w:r w:rsidR="0047449F">
        <w:rPr>
          <w:sz w:val="24"/>
          <w:szCs w:val="24"/>
        </w:rPr>
        <w:t xml:space="preserve"> –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manager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lastRenderedPageBreak/>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Reservations are available for EC2 Reserved Instances, DynamoDB Reserved Capacity, ElastiCache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7CD5D9E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D00E7B">
        <w:rPr>
          <w:highlight w:val="yellow"/>
          <w:lang w:eastAsia="en-IN"/>
        </w:rPr>
        <w:t xml:space="preserve"> </w:t>
      </w:r>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lastRenderedPageBreak/>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EC2 have to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Compute Options: EC2, Fargate,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w:t>
      </w:r>
      <w:r w:rsidRPr="00C94F05">
        <w:rPr>
          <w:sz w:val="24"/>
          <w:szCs w:val="24"/>
          <w:u w:val="single"/>
        </w:rPr>
        <w:t>over/under provisioned</w:t>
      </w:r>
      <w:r w:rsidRPr="00D0346C">
        <w:rPr>
          <w:sz w:val="24"/>
          <w:szCs w:val="24"/>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46B6183F"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r w:rsidR="00B760F4" w:rsidRPr="00BD64C5">
        <w:rPr>
          <w:sz w:val="24"/>
          <w:szCs w:val="24"/>
          <w:highlight w:val="yellow"/>
        </w:rPr>
        <w:t>cannot</w:t>
      </w:r>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separate invoice</w:t>
      </w:r>
      <w:r w:rsidR="008C1F34">
        <w:rPr>
          <w:sz w:val="24"/>
          <w:szCs w:val="24"/>
        </w:rPr>
        <w:t>,</w:t>
      </w:r>
      <w:r w:rsidR="00A728EF">
        <w:rPr>
          <w:sz w:val="24"/>
          <w:szCs w:val="24"/>
        </w:rPr>
        <w:t xml:space="preserve">  </w:t>
      </w:r>
      <w:r w:rsidR="00A95F8E">
        <w:rPr>
          <w:sz w:val="24"/>
          <w:szCs w:val="24"/>
        </w:rPr>
        <w:t>e</w:t>
      </w:r>
      <w:r w:rsidR="00E22A0E">
        <w:rPr>
          <w:sz w:val="24"/>
          <w:szCs w:val="24"/>
        </w:rPr>
        <w:t>g</w:t>
      </w:r>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Using tags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0A2F5965" w14:textId="77777777" w:rsidR="00F423DB" w:rsidRDefault="00F423DB" w:rsidP="00165E75">
      <w:pPr>
        <w:pStyle w:val="NoSpacing"/>
        <w:rPr>
          <w:sz w:val="24"/>
          <w:szCs w:val="24"/>
        </w:rPr>
      </w:pPr>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lastRenderedPageBreak/>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5A99E6EE" w:rsidR="00B03917" w:rsidRDefault="00B45A8B" w:rsidP="00215430">
      <w:pPr>
        <w:pStyle w:val="NoSpacing"/>
        <w:rPr>
          <w:sz w:val="24"/>
          <w:szCs w:val="24"/>
        </w:rPr>
      </w:pPr>
      <w:r>
        <w:rPr>
          <w:sz w:val="24"/>
          <w:szCs w:val="24"/>
        </w:rPr>
        <w:t>Answer:</w:t>
      </w:r>
      <w:r w:rsidR="0021531B">
        <w:rPr>
          <w:sz w:val="24"/>
          <w:szCs w:val="24"/>
        </w:rPr>
        <w:t xml:space="preserve"> -    </w:t>
      </w:r>
      <w:r w:rsidR="00A878EE">
        <w:rPr>
          <w:sz w:val="24"/>
          <w:szCs w:val="24"/>
        </w:rPr>
        <w:t>a</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(It's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(Highest paid plan among all paid plans )</w:t>
      </w:r>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r w:rsidR="00106A8A" w:rsidRPr="003F151A">
        <w:rPr>
          <w:sz w:val="24"/>
          <w:szCs w:val="24"/>
          <w:highlight w:val="yellow"/>
          <w:u w:val="single"/>
        </w:rPr>
        <w:t>Smaple</w:t>
      </w:r>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lastRenderedPageBreak/>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Access to Support Automation Workflows with prefixes AWSSupport and AWSPremiumSupport</w:t>
              </w:r>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Prioritized responses on AWS re:Post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Prioritized responses on AWS re:Post</w:t>
              </w:r>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Prioritized responses on AWS re:Post</w:t>
              </w:r>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Prioritized responses on AWS re:Post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w:t>
            </w:r>
            <w:r w:rsidRPr="00C217C5">
              <w:rPr>
                <w:rFonts w:ascii="Calibri" w:eastAsia="Times New Roman" w:hAnsi="Calibri" w:cs="Calibri"/>
                <w:color w:val="000000"/>
                <w:kern w:val="0"/>
                <w:sz w:val="24"/>
                <w:szCs w:val="24"/>
                <w:lang w:eastAsia="en-IN"/>
                <w14:ligatures w14:val="none"/>
              </w:rPr>
              <w:lastRenderedPageBreak/>
              <w:t>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00C217C5"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re:Post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00C217C5" w:rsidRPr="00C217C5">
                <w:rPr>
                  <w:rFonts w:ascii="Calibri" w:eastAsia="Times New Roman" w:hAnsi="Calibri" w:cs="Calibri"/>
                  <w:color w:val="0563C1"/>
                  <w:kern w:val="0"/>
                  <w:sz w:val="24"/>
                  <w:szCs w:val="24"/>
                  <w:u w:val="single"/>
                  <w:lang w:eastAsia="en-IN"/>
                  <w14:ligatures w14:val="none"/>
                </w:rPr>
                <w:t xml:space="preserve">Access AWS re:Post Private for an additional fee. re:Post Private is a knowledge service to accelerate cloud adoption and increase developer productivity. With re:Post Private, you can build an organization-specific cloud community that </w:t>
              </w:r>
              <w:r w:rsidR="00C217C5" w:rsidRPr="00C217C5">
                <w:rPr>
                  <w:rFonts w:ascii="Calibri" w:eastAsia="Times New Roman" w:hAnsi="Calibri" w:cs="Calibri"/>
                  <w:color w:val="0563C1"/>
                  <w:kern w:val="0"/>
                  <w:sz w:val="24"/>
                  <w:szCs w:val="24"/>
                  <w:u w:val="single"/>
                  <w:lang w:eastAsia="en-IN"/>
                  <w14:ligatures w14:val="none"/>
                </w:rPr>
                <w:lastRenderedPageBreak/>
                <w:t>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00C217C5" w:rsidRPr="00C217C5">
                <w:rPr>
                  <w:rFonts w:ascii="Calibri" w:eastAsia="Times New Roman" w:hAnsi="Calibri" w:cs="Calibri"/>
                  <w:color w:val="0563C1"/>
                  <w:kern w:val="0"/>
                  <w:sz w:val="24"/>
                  <w:szCs w:val="24"/>
                  <w:u w:val="single"/>
                  <w:lang w:eastAsia="en-IN"/>
                  <w14:ligatures w14:val="none"/>
                </w:rPr>
                <w:t xml:space="preserve">Access AWS re:Post Private for an additional fee. re:Post Private is a knowledge service to accelerate cloud adoption and increase developer productivity. With re:Post Private, you can build an organization-specific cloud community that drives efficiencies at scale and provides access </w:t>
              </w:r>
              <w:r w:rsidR="00C217C5" w:rsidRPr="00C217C5">
                <w:rPr>
                  <w:rFonts w:ascii="Calibri" w:eastAsia="Times New Roman" w:hAnsi="Calibri" w:cs="Calibri"/>
                  <w:color w:val="0563C1"/>
                  <w:kern w:val="0"/>
                  <w:sz w:val="24"/>
                  <w:szCs w:val="24"/>
                  <w:u w:val="single"/>
                  <w:lang w:eastAsia="en-IN"/>
                  <w14:ligatures w14:val="none"/>
                </w:rPr>
                <w:lastRenderedPageBreak/>
                <w:t>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5C8A536B" w:rsidR="00AB03EE" w:rsidRPr="00E16547" w:rsidRDefault="00201827" w:rsidP="00165E75">
      <w:pPr>
        <w:pStyle w:val="NoSpacing"/>
        <w:rPr>
          <w:b/>
          <w:bCs/>
          <w:sz w:val="28"/>
          <w:szCs w:val="28"/>
        </w:rPr>
      </w:pPr>
      <w:r w:rsidRPr="00E16547">
        <w:rPr>
          <w:b/>
          <w:bCs/>
          <w:sz w:val="28"/>
          <w:szCs w:val="28"/>
        </w:rPr>
        <w:t>Amazon Apps</w:t>
      </w:r>
      <w:r w:rsidR="0048313B">
        <w:rPr>
          <w:b/>
          <w:bCs/>
          <w:sz w:val="28"/>
          <w:szCs w:val="28"/>
        </w:rPr>
        <w:t>t</w:t>
      </w:r>
      <w:r w:rsidRPr="00E16547">
        <w:rPr>
          <w:b/>
          <w:bCs/>
          <w:sz w:val="28"/>
          <w:szCs w:val="28"/>
        </w:rPr>
        <w:t>ream</w:t>
      </w:r>
    </w:p>
    <w:p w14:paraId="556DFC7A" w14:textId="26F74DF8" w:rsidR="003D5253" w:rsidRDefault="003D5253" w:rsidP="00165E75">
      <w:pPr>
        <w:pStyle w:val="NoSpacing"/>
        <w:rPr>
          <w:sz w:val="24"/>
          <w:szCs w:val="24"/>
        </w:rPr>
      </w:pPr>
      <w:r w:rsidRPr="003D5253">
        <w:rPr>
          <w:sz w:val="24"/>
          <w:szCs w:val="24"/>
        </w:rPr>
        <w:t>AWS introduced its AWS service called Amazon Apps</w:t>
      </w:r>
      <w:r w:rsidR="00DB5348">
        <w:rPr>
          <w:sz w:val="24"/>
          <w:szCs w:val="24"/>
        </w:rPr>
        <w:t>t</w:t>
      </w:r>
      <w:r w:rsidRPr="003D5253">
        <w:rPr>
          <w:sz w:val="24"/>
          <w:szCs w:val="24"/>
        </w:rPr>
        <w:t xml:space="preserve">ream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Amazon AppStream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AWS IoT Core allows you to easily connect IoT devices to the AWS Cloud.</w:t>
      </w:r>
      <w:r w:rsidRPr="002C14F1">
        <w:rPr>
          <w:sz w:val="24"/>
          <w:szCs w:val="24"/>
          <w:u w:val="single"/>
        </w:rPr>
        <w:t>It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Integrates with a lot of AWS services (Lambda, S3, SageMaker,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35CF0BF6" w:rsidR="00671463" w:rsidRPr="00671463" w:rsidRDefault="00671463" w:rsidP="00144AA4">
      <w:pPr>
        <w:pStyle w:val="NoSpacing"/>
        <w:numPr>
          <w:ilvl w:val="0"/>
          <w:numId w:val="190"/>
        </w:numPr>
        <w:rPr>
          <w:sz w:val="24"/>
          <w:szCs w:val="24"/>
        </w:rPr>
      </w:pPr>
      <w:r w:rsidRPr="00671463">
        <w:rPr>
          <w:sz w:val="24"/>
          <w:szCs w:val="24"/>
        </w:rPr>
        <w:t>Integrations with DynamoDB / Lambda</w:t>
      </w:r>
      <w:r w:rsidR="007959AF">
        <w:rPr>
          <w:sz w:val="24"/>
          <w:szCs w:val="24"/>
        </w:rPr>
        <w:t>, Cognito</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lastRenderedPageBreak/>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r w:rsidRPr="00E61B43">
        <w:rPr>
          <w:sz w:val="24"/>
          <w:szCs w:val="24"/>
        </w:rPr>
        <w:t>PubSub</w:t>
      </w:r>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r w:rsidR="00331697" w:rsidRPr="008425CD">
        <w:rPr>
          <w:b/>
          <w:bCs/>
          <w:sz w:val="28"/>
          <w:szCs w:val="28"/>
        </w:rPr>
        <w:t>CloudEndure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lastRenderedPageBreak/>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“CloudEndure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1A22E64D" w14:textId="77777777" w:rsidR="000B5D51" w:rsidRDefault="000B5D51" w:rsidP="00165E75">
      <w:pPr>
        <w:pStyle w:val="NoSpacing"/>
        <w:rPr>
          <w:sz w:val="24"/>
          <w:szCs w:val="24"/>
        </w:rPr>
      </w:pP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00E68CEE">
            <wp:extent cx="6645910" cy="2108200"/>
            <wp:effectExtent l="0" t="0" r="2540" b="635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2108200"/>
                    </a:xfrm>
                    <a:prstGeom prst="rect">
                      <a:avLst/>
                    </a:prstGeom>
                  </pic:spPr>
                </pic:pic>
              </a:graphicData>
            </a:graphic>
          </wp:inline>
        </w:drawing>
      </w:r>
    </w:p>
    <w:p w14:paraId="1810B339" w14:textId="77777777" w:rsidR="000B5D51" w:rsidRDefault="000B5D51"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AWS DataSync</w:t>
      </w:r>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lastRenderedPageBreak/>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7"/>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Plan migration projects by gathering information about on-premises data centers</w:t>
      </w:r>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The “AWS evolution” of CloudEndure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8"/>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r w:rsidRPr="00EA3701">
        <w:rPr>
          <w:b/>
          <w:bCs/>
          <w:sz w:val="28"/>
          <w:szCs w:val="28"/>
        </w:rPr>
        <w:t>DataSync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Apart from the fact that Datasync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r w:rsidRPr="005D5A61">
        <w:rPr>
          <w:sz w:val="24"/>
          <w:szCs w:val="24"/>
          <w:highlight w:val="yellow"/>
          <w:u w:val="single"/>
        </w:rPr>
        <w:t>Datasync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lastRenderedPageBreak/>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99"/>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Use cases: order fulfillment,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0"/>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lastRenderedPageBreak/>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1"/>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2"/>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lastRenderedPageBreak/>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lastRenderedPageBreak/>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w:t>
      </w:r>
      <w:r w:rsidR="00325396">
        <w:rPr>
          <w:sz w:val="24"/>
          <w:szCs w:val="24"/>
        </w:rPr>
        <w:t>s</w:t>
      </w:r>
      <w:r w:rsidRPr="00B43E7D">
        <w:rPr>
          <w:sz w:val="24"/>
          <w:szCs w:val="24"/>
        </w:rPr>
        <w:t xml:space="preserv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3"/>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config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lastRenderedPageBreak/>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lastRenderedPageBreak/>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4"/>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5"/>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lastRenderedPageBreak/>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lastRenderedPageBreak/>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corss-org.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an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r>
        <w:rPr>
          <w:sz w:val="24"/>
          <w:szCs w:val="24"/>
        </w:rPr>
        <w:t>It’s aims at using aws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lastRenderedPageBreak/>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r>
        <w:rPr>
          <w:sz w:val="24"/>
          <w:szCs w:val="24"/>
        </w:rPr>
        <w:t xml:space="preserve">It’s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r w:rsidR="00586446" w:rsidRPr="00BD0AA1">
        <w:rPr>
          <w:sz w:val="24"/>
          <w:szCs w:val="24"/>
          <w:highlight w:val="yellow"/>
        </w:rPr>
        <w:t>Software</w:t>
      </w:r>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r>
        <w:rPr>
          <w:sz w:val="24"/>
          <w:szCs w:val="24"/>
        </w:rPr>
        <w:t xml:space="preserve">It’s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lastRenderedPageBreak/>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observe Reserved Instance utilization</w:t>
      </w:r>
      <w:r w:rsidR="00093737">
        <w:rPr>
          <w:i/>
          <w:iCs/>
          <w:sz w:val="24"/>
          <w:szCs w:val="24"/>
          <w:highlight w:val="yellow"/>
          <w:u w:val="single"/>
        </w:rPr>
        <w:t>(</w:t>
      </w:r>
      <w:r w:rsidR="00093737" w:rsidRPr="007D3228">
        <w:rPr>
          <w:i/>
          <w:iCs/>
          <w:color w:val="FF0000"/>
          <w:sz w:val="24"/>
          <w:szCs w:val="24"/>
          <w:highlight w:val="yellow"/>
          <w:u w:val="single"/>
        </w:rPr>
        <w:t>under,over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3F4BC7A0" w:rsidR="00740C4A" w:rsidRPr="00B82C45" w:rsidRDefault="00406FF1" w:rsidP="00B82C45">
      <w:pPr>
        <w:pStyle w:val="NoSpacing"/>
        <w:rPr>
          <w:sz w:val="24"/>
          <w:szCs w:val="24"/>
        </w:rPr>
      </w:pPr>
      <w:r>
        <w:rPr>
          <w:sz w:val="24"/>
          <w:szCs w:val="24"/>
        </w:rPr>
        <w:t xml:space="preserve">It generate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Default="00B82C45" w:rsidP="00B82C45">
      <w:pPr>
        <w:pStyle w:val="NoSpacing"/>
        <w:rPr>
          <w:sz w:val="24"/>
          <w:szCs w:val="24"/>
        </w:rPr>
      </w:pPr>
      <w:r w:rsidRPr="00106D26">
        <w:rPr>
          <w:b/>
          <w:bCs/>
          <w:sz w:val="24"/>
          <w:szCs w:val="24"/>
        </w:rPr>
        <w:t>AWS Budgets</w:t>
      </w:r>
      <w:r w:rsidRPr="00B82C45">
        <w:rPr>
          <w:sz w:val="24"/>
          <w:szCs w:val="24"/>
        </w:rPr>
        <w:t xml:space="preserve"> –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/fine tune</w:t>
      </w:r>
      <w:r w:rsidR="00DD4EFD" w:rsidRPr="00B8317B">
        <w:rPr>
          <w:sz w:val="24"/>
          <w:szCs w:val="24"/>
          <w:u w:val="single"/>
        </w:rPr>
        <w:t>d</w:t>
      </w:r>
      <w:r w:rsidRPr="00B8317B">
        <w:rPr>
          <w:sz w:val="24"/>
          <w:szCs w:val="24"/>
          <w:u w:val="single"/>
        </w:rPr>
        <w:t xml:space="preserve"> based 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r w:rsidRPr="00D24195">
        <w:rPr>
          <w:sz w:val="24"/>
          <w:szCs w:val="24"/>
          <w:u w:val="single"/>
        </w:rPr>
        <w:t>Resevation alerts are supported for EC2, Lambda, R</w:t>
      </w:r>
      <w:r w:rsidR="00164037">
        <w:rPr>
          <w:sz w:val="24"/>
          <w:szCs w:val="24"/>
          <w:u w:val="single"/>
        </w:rPr>
        <w:t>D</w:t>
      </w:r>
      <w:r w:rsidRPr="00D24195">
        <w:rPr>
          <w:sz w:val="24"/>
          <w:szCs w:val="24"/>
          <w:u w:val="single"/>
        </w:rPr>
        <w:t>S, ElastiCache, , Redshi</w:t>
      </w:r>
      <w:r w:rsidR="00C26CDD">
        <w:rPr>
          <w:sz w:val="24"/>
          <w:szCs w:val="24"/>
          <w:u w:val="single"/>
        </w:rPr>
        <w:t>f</w:t>
      </w:r>
      <w:r w:rsidRPr="00D24195">
        <w:rPr>
          <w:sz w:val="24"/>
          <w:szCs w:val="24"/>
          <w:u w:val="single"/>
        </w:rPr>
        <w:t>t</w:t>
      </w:r>
      <w:r w:rsidR="00C82501">
        <w:rPr>
          <w:sz w:val="24"/>
          <w:szCs w:val="24"/>
        </w:rPr>
        <w:t>.</w:t>
      </w:r>
    </w:p>
    <w:p w14:paraId="175C2DBF" w14:textId="5EC91F2D" w:rsidR="00C82501" w:rsidRPr="00D72519" w:rsidRDefault="00C82501" w:rsidP="00B82C45">
      <w:pPr>
        <w:pStyle w:val="NoSpacing"/>
        <w:rPr>
          <w:i/>
          <w:iCs/>
          <w:sz w:val="24"/>
          <w:szCs w:val="24"/>
          <w:u w:val="single"/>
        </w:rPr>
      </w:pPr>
      <w:r w:rsidRPr="00D72519">
        <w:rPr>
          <w:i/>
          <w:iCs/>
          <w:sz w:val="24"/>
          <w:szCs w:val="24"/>
          <w:u w:val="single"/>
        </w:rPr>
        <w:t>(all above resources are supports reserve instance pricing along with BynamoDB)</w:t>
      </w:r>
    </w:p>
    <w:p w14:paraId="235338A5" w14:textId="3BD3DFF0" w:rsidR="008E5C48" w:rsidRDefault="002F4ECC" w:rsidP="00B82C45">
      <w:pPr>
        <w:pStyle w:val="NoSpacing"/>
        <w:rPr>
          <w:sz w:val="24"/>
          <w:szCs w:val="24"/>
        </w:rPr>
      </w:pPr>
      <w:r>
        <w:rPr>
          <w:sz w:val="24"/>
          <w:szCs w:val="24"/>
        </w:rPr>
        <w:t>It can be set on monthly, quarterly, yearly or custom start -end date</w:t>
      </w:r>
    </w:p>
    <w:p w14:paraId="0E6427D6" w14:textId="77777777" w:rsidR="00ED510A" w:rsidRPr="00B82C45" w:rsidRDefault="00ED510A"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lastRenderedPageBreak/>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r w:rsidRPr="00092DF5">
        <w:rPr>
          <w:b/>
          <w:bCs/>
          <w:sz w:val="28"/>
          <w:szCs w:val="28"/>
        </w:rPr>
        <w:t>CloudHSM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6"/>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r w:rsidRPr="00040206">
        <w:rPr>
          <w:b/>
          <w:bCs/>
          <w:sz w:val="24"/>
          <w:szCs w:val="24"/>
        </w:rPr>
        <w:t>ElastiCache</w:t>
      </w:r>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r w:rsidRPr="00944E82">
        <w:rPr>
          <w:b/>
          <w:bCs/>
          <w:sz w:val="24"/>
          <w:szCs w:val="24"/>
        </w:rPr>
        <w:t xml:space="preserve">Resevation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r w:rsidRPr="00964E9B">
        <w:rPr>
          <w:sz w:val="24"/>
          <w:szCs w:val="24"/>
        </w:rPr>
        <w:t>ElastiCache</w:t>
      </w:r>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VPC Flow Logs, CloudTrail, GuardDuty</w:t>
      </w:r>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r>
        <w:rPr>
          <w:sz w:val="24"/>
          <w:szCs w:val="24"/>
        </w:rPr>
        <w:t>It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self support</w:t>
      </w:r>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OutPost</w:t>
            </w:r>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lastRenderedPageBreak/>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DayaSync</w:t>
            </w:r>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OpsWork</w:t>
            </w:r>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 service_name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dicts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esource ( service_name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inator= client.get_paginator(operation_name)</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inator= resource.get_paginator(operation_name)</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r w:rsidRPr="000B4EC1">
        <w:rPr>
          <w:b/>
          <w:bCs/>
          <w:sz w:val="24"/>
          <w:szCs w:val="24"/>
        </w:rPr>
        <w:lastRenderedPageBreak/>
        <w:t>operation_</w:t>
      </w:r>
      <w:r w:rsidR="00ED7503" w:rsidRPr="000B4EC1">
        <w:rPr>
          <w:b/>
          <w:bCs/>
          <w:sz w:val="24"/>
          <w:szCs w:val="24"/>
        </w:rPr>
        <w:t xml:space="preserve">name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r w:rsidRPr="000B4EC1">
        <w:rPr>
          <w:b/>
          <w:bCs/>
          <w:sz w:val="24"/>
          <w:szCs w:val="24"/>
        </w:rPr>
        <w:t>resource.get_paginator(foo)</w:t>
      </w:r>
    </w:p>
    <w:p w14:paraId="681CDEAE" w14:textId="5B524377" w:rsidR="000B0F32" w:rsidRPr="000B4EC1" w:rsidRDefault="00074E1D" w:rsidP="008D0397">
      <w:pPr>
        <w:pStyle w:val="NoSpacing"/>
        <w:numPr>
          <w:ilvl w:val="1"/>
          <w:numId w:val="89"/>
        </w:numPr>
        <w:rPr>
          <w:b/>
          <w:bCs/>
          <w:sz w:val="24"/>
          <w:szCs w:val="24"/>
        </w:rPr>
      </w:pPr>
      <w:r w:rsidRPr="000B4EC1">
        <w:rPr>
          <w:b/>
          <w:bCs/>
          <w:sz w:val="24"/>
          <w:szCs w:val="24"/>
        </w:rPr>
        <w:t>clinet</w:t>
      </w:r>
      <w:r w:rsidR="000B0F32" w:rsidRPr="000B4EC1">
        <w:rPr>
          <w:b/>
          <w:bCs/>
          <w:sz w:val="24"/>
          <w:szCs w:val="24"/>
        </w:rPr>
        <w:t>.get_paginator(foo)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For boto3 clinet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7" o:title=""/>
          </v:shape>
          <o:OLEObject Type="Embed" ProgID="Excel.Sheet.12" ShapeID="_x0000_i1026" DrawAspect="Content" ObjectID="_1778613225" r:id="rId108"/>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S3.Client.get_object(**kwargs)</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r w:rsidRPr="00C926F7">
        <w:rPr>
          <w:b/>
          <w:bCs/>
          <w:sz w:val="24"/>
          <w:szCs w:val="24"/>
        </w:rPr>
        <w:t>k</w:t>
      </w:r>
      <w:r w:rsidR="0078077B" w:rsidRPr="00C926F7">
        <w:rPr>
          <w:b/>
          <w:bCs/>
          <w:sz w:val="24"/>
          <w:szCs w:val="24"/>
        </w:rPr>
        <w:t>warg</w:t>
      </w:r>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response = client.get_object(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IfMatch='string',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IfModifiedSince=datetime(2015,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IfNoneMatch='string',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IfUnmodifiedSince=datetime(2015,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ResponseCacheControl='string',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ResponseContentDisposition='string',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ResponseContentEncoding='string',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ResponseContentLanguage='string',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ResponseContentType='string',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ResponseExpires=datetime(2015,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VersionId='string',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SSECustomerAlgorithm='string',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SSECustomerKey='string',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RequestPayer='requester',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PartNumber=123,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ExpectedBucketOwner='string',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ChecksumMode='ENABLED'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107A839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w:t>
      </w:r>
    </w:p>
    <w:p w14:paraId="4715F4F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'Body': StreamingBody(),</w:t>
      </w:r>
    </w:p>
    <w:p w14:paraId="3063A24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'DeleteMarker': True|False,</w:t>
      </w:r>
    </w:p>
    <w:p w14:paraId="7955473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'AcceptRanges': 'string',</w:t>
      </w:r>
    </w:p>
    <w:p w14:paraId="579A2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'Expiration': 'string',</w:t>
      </w:r>
    </w:p>
    <w:p w14:paraId="512A5F1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'Restore': 'string',</w:t>
      </w:r>
    </w:p>
    <w:p w14:paraId="618EC53A"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'LastModified': datetime(2015, 1, 1),</w:t>
      </w:r>
    </w:p>
    <w:p w14:paraId="3D31340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'ContentLength': 123,</w:t>
      </w:r>
    </w:p>
    <w:p w14:paraId="23A621A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'ETag': 'string',</w:t>
      </w:r>
    </w:p>
    <w:p w14:paraId="3766AC9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 'string',</w:t>
      </w:r>
    </w:p>
    <w:p w14:paraId="78F8B0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'ChecksumCRC32C': 'string',</w:t>
      </w:r>
    </w:p>
    <w:p w14:paraId="7795BBB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'ChecksumSHA1': 'string',</w:t>
      </w:r>
    </w:p>
    <w:p w14:paraId="46500FA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'ChecksumSHA256': 'string',</w:t>
      </w:r>
    </w:p>
    <w:p w14:paraId="0875A3A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'MissingMeta': 123,</w:t>
      </w:r>
    </w:p>
    <w:p w14:paraId="2415298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'VersionId': 'string',</w:t>
      </w:r>
    </w:p>
    <w:p w14:paraId="5AE6AEF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'CacheControl': 'string',</w:t>
      </w:r>
    </w:p>
    <w:p w14:paraId="5ED2A61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'ContentDisposition': 'string',</w:t>
      </w:r>
    </w:p>
    <w:p w14:paraId="523AF6A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'ContentEncoding': 'string',</w:t>
      </w:r>
    </w:p>
    <w:p w14:paraId="3B15624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'ContentLanguage': 'string',</w:t>
      </w:r>
    </w:p>
    <w:p w14:paraId="3E66F5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'ContentRange': 'string',</w:t>
      </w:r>
    </w:p>
    <w:p w14:paraId="0ED9E8C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'ContentType': 'string',</w:t>
      </w:r>
    </w:p>
    <w:p w14:paraId="58C474D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'Expires': datetime(2015, 1, 1),</w:t>
      </w:r>
    </w:p>
    <w:p w14:paraId="03C3E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'WebsiteRedirectLocation': 'string',</w:t>
      </w:r>
    </w:p>
    <w:p w14:paraId="0ED4F5B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lastRenderedPageBreak/>
        <w:t xml:space="preserve">    'ServerSideEncryption': 'AES256'|'aws:kms'|'aws:kms:dsse',</w:t>
      </w:r>
    </w:p>
    <w:p w14:paraId="1AE3CC9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'Metadata': {</w:t>
      </w:r>
    </w:p>
    <w:p w14:paraId="302DA06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'string': 'string'</w:t>
      </w:r>
    </w:p>
    <w:p w14:paraId="616EF1B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
    <w:p w14:paraId="783D08E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'SSECustomerAlgorithm': 'string',</w:t>
      </w:r>
    </w:p>
    <w:p w14:paraId="588C2C1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'SSECustomerKeyMD5': 'string',</w:t>
      </w:r>
    </w:p>
    <w:p w14:paraId="148426A1"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'SSEKMSKeyId': 'string',</w:t>
      </w:r>
    </w:p>
    <w:p w14:paraId="2CCAB1C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'BucketKeyEnabled': True|False,</w:t>
      </w:r>
    </w:p>
    <w:p w14:paraId="7712D71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'StorageClass': 'STANDARD'|'REDUCED_REDUNDANCY'|'STANDARD_IA'|'ONEZONE_IA'|'INTELLIGENT_TIERING'|'GLACIER'|'DEEP_ARCHIVE'|'OUTPOSTS'|'GLACIER_IR'|'SNOW'|'EXPRESS_ONEZONE',</w:t>
      </w:r>
    </w:p>
    <w:p w14:paraId="28D359B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'RequestCharged': 'requester',</w:t>
      </w:r>
    </w:p>
    <w:p w14:paraId="4F267835"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'ReplicationStatus': 'COMPLETE'|'PENDING'|'FAILED'|'REPLICA'|'COMPLETED',</w:t>
      </w:r>
    </w:p>
    <w:p w14:paraId="11DE6D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'PartsCount': 123,</w:t>
      </w:r>
    </w:p>
    <w:p w14:paraId="1D106FE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'TagCount': 123,</w:t>
      </w:r>
    </w:p>
    <w:p w14:paraId="1AA2E9F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'ObjectLockMode': 'GOVERNANCE'|'COMPLIANCE',</w:t>
      </w:r>
    </w:p>
    <w:p w14:paraId="76F636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'ObjectLockRetainUntilDate': datetime(2015, 1, 1),</w:t>
      </w:r>
    </w:p>
    <w:p w14:paraId="5E93701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'ObjectLockLegalHoldStatus': 'ON'|'OFF'</w:t>
      </w:r>
    </w:p>
    <w:p w14:paraId="6405BB92" w14:textId="59409ABE" w:rsidR="00563096" w:rsidRDefault="006D2C99" w:rsidP="006D2C99">
      <w:pPr>
        <w:pStyle w:val="NoSpacing"/>
        <w:rPr>
          <w:sz w:val="24"/>
          <w:szCs w:val="24"/>
        </w:rPr>
      </w:pPr>
      <w:r w:rsidRPr="006D2C99">
        <w:rPr>
          <w:rFonts w:ascii="Courier New" w:eastAsia="Times New Roman" w:hAnsi="Courier New" w:cs="Courier New"/>
          <w:kern w:val="0"/>
          <w:sz w:val="20"/>
          <w:szCs w:val="20"/>
          <w:lang w:eastAsia="en-IN"/>
          <w14:ligatures w14:val="none"/>
        </w:rPr>
        <w:t>}</w:t>
      </w: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always a dict type</w:t>
      </w:r>
      <w:r>
        <w:rPr>
          <w:sz w:val="24"/>
          <w:szCs w:val="24"/>
        </w:rPr>
        <w:t>, having below parameters-</w:t>
      </w:r>
    </w:p>
    <w:p w14:paraId="79BF3CD9" w14:textId="77777777" w:rsidR="00563096" w:rsidRDefault="00563096" w:rsidP="000B55F9">
      <w:pPr>
        <w:pStyle w:val="NoSpacing"/>
        <w:rPr>
          <w:sz w:val="24"/>
          <w:szCs w:val="24"/>
        </w:rPr>
      </w:pPr>
    </w:p>
    <w:p w14:paraId="2CECDC14" w14:textId="77777777" w:rsidR="00514DA5" w:rsidRDefault="00514DA5"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botocore.response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class botocore.response.StreamingBody(raw_stream, content_length)</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It have some methods to work with StreamingBody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Read at most amt bytes from the stream.If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Return whether object was opened for reading.If False, read() will raise OSError.</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r w:rsidRPr="001F5E90">
        <w:rPr>
          <w:b/>
          <w:bCs/>
          <w:color w:val="FF0000"/>
          <w:sz w:val="24"/>
          <w:szCs w:val="24"/>
        </w:rPr>
        <w:t>c</w:t>
      </w:r>
      <w:r w:rsidR="000433DB" w:rsidRPr="001F5E90">
        <w:rPr>
          <w:b/>
          <w:bCs/>
          <w:color w:val="FF0000"/>
          <w:sz w:val="24"/>
          <w:szCs w:val="24"/>
        </w:rPr>
        <w:t>lient.get_paginator(operation_name)</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r w:rsidRPr="001F5E90">
        <w:rPr>
          <w:b/>
          <w:bCs/>
          <w:sz w:val="24"/>
          <w:szCs w:val="24"/>
        </w:rPr>
        <w:t>operation_name</w:t>
      </w:r>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r w:rsidRPr="009E4283">
        <w:rPr>
          <w:color w:val="FF0000"/>
          <w:sz w:val="24"/>
          <w:szCs w:val="24"/>
        </w:rPr>
        <w:t>c</w:t>
      </w:r>
      <w:r w:rsidR="003D52BC" w:rsidRPr="009E4283">
        <w:rPr>
          <w:color w:val="FF0000"/>
          <w:sz w:val="24"/>
          <w:szCs w:val="24"/>
        </w:rPr>
        <w:t>lient.list_objects(**kwargs)</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(**kwargs)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r>
        <w:rPr>
          <w:rStyle w:val="n"/>
        </w:rPr>
        <w:t>client</w:t>
      </w:r>
      <w:r>
        <w:rPr>
          <w:rStyle w:val="o"/>
          <w:rFonts w:eastAsiaTheme="majorEastAsia"/>
        </w:rPr>
        <w:t>.</w:t>
      </w:r>
      <w:r>
        <w:rPr>
          <w:rStyle w:val="n"/>
        </w:rPr>
        <w:t>list_objects</w:t>
      </w:r>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r>
        <w:rPr>
          <w:rStyle w:val="n"/>
        </w:rPr>
        <w:t>EncodingType</w:t>
      </w:r>
      <w:r>
        <w:rPr>
          <w:rStyle w:val="o"/>
          <w:rFonts w:eastAsiaTheme="majorEastAsia"/>
        </w:rPr>
        <w:t>=</w:t>
      </w:r>
      <w:r>
        <w:rPr>
          <w:rStyle w:val="s1"/>
        </w:rPr>
        <w:t>'url'</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lastRenderedPageBreak/>
        <w:t xml:space="preserve">    </w:t>
      </w:r>
      <w:r>
        <w:rPr>
          <w:rStyle w:val="n"/>
        </w:rPr>
        <w:t>MaxKeys</w:t>
      </w:r>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r>
        <w:rPr>
          <w:rStyle w:val="n"/>
        </w:rPr>
        <w:t>RequestPayer</w:t>
      </w:r>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r>
        <w:rPr>
          <w:rStyle w:val="n"/>
        </w:rPr>
        <w:t>ExpectedBucketOwner</w:t>
      </w:r>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r>
        <w:rPr>
          <w:rStyle w:val="n"/>
        </w:rPr>
        <w:t>OptionalObjectAttributes</w:t>
      </w:r>
      <w:r>
        <w:rPr>
          <w:rStyle w:val="o"/>
          <w:rFonts w:eastAsiaTheme="majorEastAsia"/>
        </w:rPr>
        <w:t>=</w:t>
      </w:r>
      <w:r>
        <w:rPr>
          <w:rStyle w:val="p"/>
        </w:rPr>
        <w:t>[</w:t>
      </w:r>
    </w:p>
    <w:p w14:paraId="267C1BF6" w14:textId="77777777" w:rsidR="00F21CD3" w:rsidRDefault="00F21CD3" w:rsidP="003E7547">
      <w:pPr>
        <w:pStyle w:val="HTMLPreformatted"/>
        <w:ind w:left="916"/>
      </w:pPr>
      <w:r>
        <w:t xml:space="preserve">        </w:t>
      </w:r>
      <w:r>
        <w:rPr>
          <w:rStyle w:val="s1"/>
        </w:rPr>
        <w:t>'RestoreStatus'</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dict</w:t>
      </w:r>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'IsTruncated'</w:t>
      </w:r>
      <w:r>
        <w:rPr>
          <w:rStyle w:val="p"/>
        </w:rPr>
        <w:t>:</w:t>
      </w:r>
      <w:r>
        <w:t xml:space="preserve"> </w:t>
      </w:r>
      <w:r>
        <w:rPr>
          <w:rStyle w:val="kc"/>
        </w:rPr>
        <w:t>True</w:t>
      </w:r>
      <w:r>
        <w:rPr>
          <w:rStyle w:val="o"/>
        </w:rPr>
        <w:t>|</w:t>
      </w:r>
      <w:r>
        <w:rPr>
          <w:rStyle w:val="kc"/>
        </w:rPr>
        <w:t>False</w:t>
      </w:r>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'NextMarker'</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'LastModified'</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'ChecksumAlgorithm'</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'StorageClass'</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'RestoreStatus'</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'IsRestoreInProgress'</w:t>
      </w:r>
      <w:r>
        <w:rPr>
          <w:rStyle w:val="p"/>
        </w:rPr>
        <w:t>:</w:t>
      </w:r>
      <w:r>
        <w:t xml:space="preserve"> </w:t>
      </w:r>
      <w:r>
        <w:rPr>
          <w:rStyle w:val="kc"/>
        </w:rPr>
        <w:t>True</w:t>
      </w:r>
      <w:r>
        <w:rPr>
          <w:rStyle w:val="o"/>
        </w:rPr>
        <w:t>|</w:t>
      </w:r>
      <w:r>
        <w:rPr>
          <w:rStyle w:val="kc"/>
        </w:rPr>
        <w:t>False</w:t>
      </w:r>
      <w:r>
        <w:rPr>
          <w:rStyle w:val="p"/>
        </w:rPr>
        <w:t>,</w:t>
      </w:r>
    </w:p>
    <w:p w14:paraId="1A6085CA" w14:textId="77777777" w:rsidR="00A366BE" w:rsidRDefault="00A366BE" w:rsidP="000E60C6">
      <w:pPr>
        <w:pStyle w:val="HTMLPreformatted"/>
        <w:ind w:left="916"/>
      </w:pPr>
      <w:r>
        <w:t xml:space="preserve">                </w:t>
      </w:r>
      <w:r>
        <w:rPr>
          <w:rStyle w:val="s1"/>
          <w:rFonts w:eastAsiaTheme="majorEastAsia"/>
        </w:rPr>
        <w:t>'RestoreExpiryDate'</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'MaxKeys'</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'CommonPrefixes'</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'EncodingType'</w:t>
      </w:r>
      <w:r>
        <w:rPr>
          <w:rStyle w:val="p"/>
        </w:rPr>
        <w:t>:</w:t>
      </w:r>
      <w:r>
        <w:t xml:space="preserve"> </w:t>
      </w:r>
      <w:r>
        <w:rPr>
          <w:rStyle w:val="s1"/>
          <w:rFonts w:eastAsiaTheme="majorEastAsia"/>
        </w:rPr>
        <w:t>'url'</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'RequestCharged'</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r w:rsidRPr="00492FDD">
        <w:rPr>
          <w:sz w:val="24"/>
          <w:szCs w:val="24"/>
        </w:rPr>
        <w:t>LastModified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clinet.list_objects_v2(**kwargs)</w:t>
      </w:r>
    </w:p>
    <w:p w14:paraId="19B63EA7" w14:textId="76E6C698" w:rsidR="00CD5CB1" w:rsidRDefault="00D53EDF" w:rsidP="008B385A">
      <w:pPr>
        <w:pStyle w:val="NoSpacing"/>
        <w:ind w:left="720"/>
        <w:rPr>
          <w:sz w:val="24"/>
          <w:szCs w:val="24"/>
        </w:rPr>
      </w:pPr>
      <w:r w:rsidRPr="00D53EDF">
        <w:rPr>
          <w:sz w:val="24"/>
          <w:szCs w:val="24"/>
        </w:rPr>
        <w:t>this is exactly same as list_objects(**kwargs) expect list_objects_v2(**kwargs)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r w:rsidRPr="00105FC7">
              <w:rPr>
                <w:rStyle w:val="HTMLCode"/>
                <w:rFonts w:eastAsiaTheme="minorHAnsi"/>
                <w:highlight w:val="yellow"/>
              </w:rPr>
              <w:t>list_objects</w:t>
            </w:r>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lastRenderedPageBreak/>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EncodingType=</w:t>
            </w:r>
            <w:r>
              <w:rPr>
                <w:rStyle w:val="hljs-string"/>
                <w:rFonts w:eastAsiaTheme="majorEastAsia"/>
              </w:rPr>
              <w:t>'url'</w:t>
            </w:r>
            <w:r>
              <w:rPr>
                <w:rStyle w:val="HTMLCode"/>
              </w:rPr>
              <w:t>,</w:t>
            </w:r>
          </w:p>
          <w:p w14:paraId="283375F9" w14:textId="77777777" w:rsidR="00F36A7E" w:rsidRDefault="00F36A7E" w:rsidP="00F36A7E">
            <w:pPr>
              <w:pStyle w:val="HTMLPreformatted"/>
              <w:rPr>
                <w:rStyle w:val="HTMLCode"/>
              </w:rPr>
            </w:pPr>
            <w:r>
              <w:rPr>
                <w:rStyle w:val="HTMLCode"/>
              </w:rPr>
              <w:t xml:space="preserve">    MaxKeys=</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ContinuationToken=</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FetchOwner=</w:t>
            </w:r>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This is similar to the Marker in list_object()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StartAfter=</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t>response = client.list_objects(</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EncodingType=</w:t>
            </w:r>
            <w:r>
              <w:rPr>
                <w:rStyle w:val="hljs-string"/>
                <w:rFonts w:eastAsiaTheme="majorEastAsia"/>
              </w:rPr>
              <w:t>'url'</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MaxKeys=</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A02B4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8"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8"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2"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8"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7"/>
  </w:num>
  <w:num w:numId="8" w16cid:durableId="459080430">
    <w:abstractNumId w:val="87"/>
  </w:num>
  <w:num w:numId="9" w16cid:durableId="758676017">
    <w:abstractNumId w:val="14"/>
  </w:num>
  <w:num w:numId="10" w16cid:durableId="1542009131">
    <w:abstractNumId w:val="259"/>
  </w:num>
  <w:num w:numId="11" w16cid:durableId="1799910649">
    <w:abstractNumId w:val="210"/>
  </w:num>
  <w:num w:numId="12" w16cid:durableId="1872380984">
    <w:abstractNumId w:val="33"/>
  </w:num>
  <w:num w:numId="13" w16cid:durableId="1536038986">
    <w:abstractNumId w:val="261"/>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5"/>
  </w:num>
  <w:num w:numId="22" w16cid:durableId="2013951065">
    <w:abstractNumId w:val="194"/>
  </w:num>
  <w:num w:numId="23" w16cid:durableId="1039017642">
    <w:abstractNumId w:val="175"/>
  </w:num>
  <w:num w:numId="24" w16cid:durableId="365108114">
    <w:abstractNumId w:val="243"/>
  </w:num>
  <w:num w:numId="25" w16cid:durableId="161168611">
    <w:abstractNumId w:val="237"/>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6"/>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1"/>
  </w:num>
  <w:num w:numId="49" w16cid:durableId="632715321">
    <w:abstractNumId w:val="293"/>
  </w:num>
  <w:num w:numId="50" w16cid:durableId="1193154170">
    <w:abstractNumId w:val="287"/>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6"/>
  </w:num>
  <w:num w:numId="58" w16cid:durableId="670259719">
    <w:abstractNumId w:val="11"/>
  </w:num>
  <w:num w:numId="59" w16cid:durableId="852955439">
    <w:abstractNumId w:val="272"/>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5"/>
  </w:num>
  <w:num w:numId="67" w16cid:durableId="1203396901">
    <w:abstractNumId w:val="46"/>
  </w:num>
  <w:num w:numId="68" w16cid:durableId="1242645528">
    <w:abstractNumId w:val="281"/>
  </w:num>
  <w:num w:numId="69" w16cid:durableId="664825470">
    <w:abstractNumId w:val="104"/>
  </w:num>
  <w:num w:numId="70" w16cid:durableId="2132742218">
    <w:abstractNumId w:val="77"/>
  </w:num>
  <w:num w:numId="71" w16cid:durableId="931812635">
    <w:abstractNumId w:val="84"/>
  </w:num>
  <w:num w:numId="72" w16cid:durableId="1368679907">
    <w:abstractNumId w:val="279"/>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4"/>
  </w:num>
  <w:num w:numId="79" w16cid:durableId="1496266539">
    <w:abstractNumId w:val="134"/>
  </w:num>
  <w:num w:numId="80" w16cid:durableId="654534825">
    <w:abstractNumId w:val="238"/>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6"/>
  </w:num>
  <w:num w:numId="91" w16cid:durableId="591545260">
    <w:abstractNumId w:val="248"/>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6"/>
  </w:num>
  <w:num w:numId="102" w16cid:durableId="639194751">
    <w:abstractNumId w:val="27"/>
  </w:num>
  <w:num w:numId="103" w16cid:durableId="1721898983">
    <w:abstractNumId w:val="137"/>
  </w:num>
  <w:num w:numId="104" w16cid:durableId="1848711396">
    <w:abstractNumId w:val="42"/>
  </w:num>
  <w:num w:numId="105" w16cid:durableId="745229456">
    <w:abstractNumId w:val="273"/>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4"/>
  </w:num>
  <w:num w:numId="123" w16cid:durableId="1994677386">
    <w:abstractNumId w:val="169"/>
  </w:num>
  <w:num w:numId="124" w16cid:durableId="1891190367">
    <w:abstractNumId w:val="230"/>
  </w:num>
  <w:num w:numId="125" w16cid:durableId="376397546">
    <w:abstractNumId w:val="288"/>
  </w:num>
  <w:num w:numId="126" w16cid:durableId="385691539">
    <w:abstractNumId w:val="1"/>
  </w:num>
  <w:num w:numId="127" w16cid:durableId="628128148">
    <w:abstractNumId w:val="176"/>
  </w:num>
  <w:num w:numId="128" w16cid:durableId="852302538">
    <w:abstractNumId w:val="17"/>
  </w:num>
  <w:num w:numId="129" w16cid:durableId="1628969643">
    <w:abstractNumId w:val="267"/>
  </w:num>
  <w:num w:numId="130" w16cid:durableId="1001543242">
    <w:abstractNumId w:val="136"/>
  </w:num>
  <w:num w:numId="131" w16cid:durableId="641279112">
    <w:abstractNumId w:val="83"/>
  </w:num>
  <w:num w:numId="132" w16cid:durableId="1167398391">
    <w:abstractNumId w:val="213"/>
  </w:num>
  <w:num w:numId="133" w16cid:durableId="2124493670">
    <w:abstractNumId w:val="296"/>
  </w:num>
  <w:num w:numId="134" w16cid:durableId="411588172">
    <w:abstractNumId w:val="277"/>
  </w:num>
  <w:num w:numId="135" w16cid:durableId="1111432639">
    <w:abstractNumId w:val="263"/>
  </w:num>
  <w:num w:numId="136" w16cid:durableId="1791238428">
    <w:abstractNumId w:val="252"/>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5"/>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5"/>
  </w:num>
  <w:num w:numId="150" w16cid:durableId="849220961">
    <w:abstractNumId w:val="251"/>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49"/>
  </w:num>
  <w:num w:numId="157" w16cid:durableId="360983618">
    <w:abstractNumId w:val="25"/>
  </w:num>
  <w:num w:numId="158" w16cid:durableId="336157924">
    <w:abstractNumId w:val="197"/>
  </w:num>
  <w:num w:numId="159" w16cid:durableId="732773417">
    <w:abstractNumId w:val="94"/>
  </w:num>
  <w:num w:numId="160" w16cid:durableId="1919710946">
    <w:abstractNumId w:val="280"/>
  </w:num>
  <w:num w:numId="161" w16cid:durableId="1576208773">
    <w:abstractNumId w:val="241"/>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2"/>
  </w:num>
  <w:num w:numId="168" w16cid:durableId="79376011">
    <w:abstractNumId w:val="158"/>
  </w:num>
  <w:num w:numId="169" w16cid:durableId="1082797101">
    <w:abstractNumId w:val="247"/>
  </w:num>
  <w:num w:numId="170" w16cid:durableId="424114131">
    <w:abstractNumId w:val="88"/>
  </w:num>
  <w:num w:numId="171" w16cid:durableId="869338328">
    <w:abstractNumId w:val="250"/>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0"/>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4"/>
  </w:num>
  <w:num w:numId="187" w16cid:durableId="1872567622">
    <w:abstractNumId w:val="148"/>
  </w:num>
  <w:num w:numId="188" w16cid:durableId="1578594344">
    <w:abstractNumId w:val="253"/>
  </w:num>
  <w:num w:numId="189" w16cid:durableId="1466503391">
    <w:abstractNumId w:val="298"/>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78"/>
  </w:num>
  <w:num w:numId="202" w16cid:durableId="1758210736">
    <w:abstractNumId w:val="234"/>
  </w:num>
  <w:num w:numId="203" w16cid:durableId="499778051">
    <w:abstractNumId w:val="255"/>
  </w:num>
  <w:num w:numId="204" w16cid:durableId="650017631">
    <w:abstractNumId w:val="116"/>
  </w:num>
  <w:num w:numId="205" w16cid:durableId="1351953493">
    <w:abstractNumId w:val="270"/>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4"/>
  </w:num>
  <w:num w:numId="213" w16cid:durableId="1796215428">
    <w:abstractNumId w:val="23"/>
  </w:num>
  <w:num w:numId="214" w16cid:durableId="143619705">
    <w:abstractNumId w:val="229"/>
  </w:num>
  <w:num w:numId="215" w16cid:durableId="580066290">
    <w:abstractNumId w:val="144"/>
  </w:num>
  <w:num w:numId="216" w16cid:durableId="692266956">
    <w:abstractNumId w:val="242"/>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7"/>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4"/>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89"/>
  </w:num>
  <w:num w:numId="240" w16cid:durableId="1431392766">
    <w:abstractNumId w:val="125"/>
  </w:num>
  <w:num w:numId="241" w16cid:durableId="897202636">
    <w:abstractNumId w:val="10"/>
  </w:num>
  <w:num w:numId="242" w16cid:durableId="1475416926">
    <w:abstractNumId w:val="154"/>
  </w:num>
  <w:num w:numId="243" w16cid:durableId="1827286355">
    <w:abstractNumId w:val="266"/>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5"/>
  </w:num>
  <w:num w:numId="250" w16cid:durableId="895353395">
    <w:abstractNumId w:val="282"/>
  </w:num>
  <w:num w:numId="251" w16cid:durableId="1292320459">
    <w:abstractNumId w:val="95"/>
  </w:num>
  <w:num w:numId="252" w16cid:durableId="1470053380">
    <w:abstractNumId w:val="93"/>
  </w:num>
  <w:num w:numId="253" w16cid:durableId="259993571">
    <w:abstractNumId w:val="239"/>
  </w:num>
  <w:num w:numId="254" w16cid:durableId="938372226">
    <w:abstractNumId w:val="49"/>
  </w:num>
  <w:num w:numId="255" w16cid:durableId="1883209071">
    <w:abstractNumId w:val="262"/>
  </w:num>
  <w:num w:numId="256" w16cid:durableId="259804014">
    <w:abstractNumId w:val="260"/>
  </w:num>
  <w:num w:numId="257" w16cid:durableId="1751001522">
    <w:abstractNumId w:val="177"/>
  </w:num>
  <w:num w:numId="258" w16cid:durableId="847326489">
    <w:abstractNumId w:val="179"/>
  </w:num>
  <w:num w:numId="259" w16cid:durableId="354893335">
    <w:abstractNumId w:val="172"/>
  </w:num>
  <w:num w:numId="260" w16cid:durableId="1742292959">
    <w:abstractNumId w:val="258"/>
  </w:num>
  <w:num w:numId="261" w16cid:durableId="1976324877">
    <w:abstractNumId w:val="268"/>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6"/>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0"/>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4"/>
  </w:num>
  <w:num w:numId="287" w16cid:durableId="1874879497">
    <w:abstractNumId w:val="269"/>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1"/>
  </w:num>
  <w:num w:numId="294" w16cid:durableId="781220714">
    <w:abstractNumId w:val="223"/>
  </w:num>
  <w:num w:numId="295" w16cid:durableId="463500463">
    <w:abstractNumId w:val="117"/>
  </w:num>
  <w:num w:numId="296" w16cid:durableId="1270546771">
    <w:abstractNumId w:val="285"/>
  </w:num>
  <w:num w:numId="297" w16cid:durableId="182131910">
    <w:abstractNumId w:val="31"/>
  </w:num>
  <w:num w:numId="298" w16cid:durableId="1968388646">
    <w:abstractNumId w:val="26"/>
  </w:num>
  <w:num w:numId="299" w16cid:durableId="815806188">
    <w:abstractNumId w:val="152"/>
  </w:num>
  <w:num w:numId="300" w16cid:durableId="2084990439">
    <w:abstractNumId w:val="2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518"/>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931"/>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5FD2"/>
    <w:rsid w:val="000B620B"/>
    <w:rsid w:val="000B6BC8"/>
    <w:rsid w:val="000B6D31"/>
    <w:rsid w:val="000B6FD6"/>
    <w:rsid w:val="000B74CC"/>
    <w:rsid w:val="000B7EDE"/>
    <w:rsid w:val="000C02B9"/>
    <w:rsid w:val="000C08CC"/>
    <w:rsid w:val="000C1809"/>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19FC"/>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19"/>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14E6"/>
    <w:rsid w:val="002219D0"/>
    <w:rsid w:val="00221B3A"/>
    <w:rsid w:val="00223429"/>
    <w:rsid w:val="00223CCD"/>
    <w:rsid w:val="00223F35"/>
    <w:rsid w:val="002240CA"/>
    <w:rsid w:val="002245C4"/>
    <w:rsid w:val="00224DFD"/>
    <w:rsid w:val="002251C8"/>
    <w:rsid w:val="00225789"/>
    <w:rsid w:val="00225FF8"/>
    <w:rsid w:val="00226802"/>
    <w:rsid w:val="0022692E"/>
    <w:rsid w:val="00227472"/>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964"/>
    <w:rsid w:val="00245F1F"/>
    <w:rsid w:val="00245FDB"/>
    <w:rsid w:val="00246935"/>
    <w:rsid w:val="002472BC"/>
    <w:rsid w:val="00247B2B"/>
    <w:rsid w:val="00250194"/>
    <w:rsid w:val="00250AB1"/>
    <w:rsid w:val="00250BA8"/>
    <w:rsid w:val="00251245"/>
    <w:rsid w:val="00251ACF"/>
    <w:rsid w:val="0025259E"/>
    <w:rsid w:val="00252CED"/>
    <w:rsid w:val="00253689"/>
    <w:rsid w:val="002537AB"/>
    <w:rsid w:val="00253E12"/>
    <w:rsid w:val="00254036"/>
    <w:rsid w:val="0025425A"/>
    <w:rsid w:val="00254697"/>
    <w:rsid w:val="00254A0A"/>
    <w:rsid w:val="00254A4E"/>
    <w:rsid w:val="00254FB8"/>
    <w:rsid w:val="0025501C"/>
    <w:rsid w:val="00255C59"/>
    <w:rsid w:val="00256112"/>
    <w:rsid w:val="0025619E"/>
    <w:rsid w:val="00256CB6"/>
    <w:rsid w:val="00257345"/>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5EA"/>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DEF"/>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492B"/>
    <w:rsid w:val="00344B0F"/>
    <w:rsid w:val="00344DA8"/>
    <w:rsid w:val="003450B3"/>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642"/>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40F0"/>
    <w:rsid w:val="003D44D2"/>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F48"/>
    <w:rsid w:val="00414C19"/>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516"/>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BA6"/>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67"/>
    <w:rsid w:val="00471889"/>
    <w:rsid w:val="004719F7"/>
    <w:rsid w:val="00471B64"/>
    <w:rsid w:val="00471DC9"/>
    <w:rsid w:val="00471FC3"/>
    <w:rsid w:val="00473B6C"/>
    <w:rsid w:val="00473F51"/>
    <w:rsid w:val="0047449F"/>
    <w:rsid w:val="00474F8F"/>
    <w:rsid w:val="00475815"/>
    <w:rsid w:val="00476240"/>
    <w:rsid w:val="0047644F"/>
    <w:rsid w:val="00476825"/>
    <w:rsid w:val="00476845"/>
    <w:rsid w:val="00477927"/>
    <w:rsid w:val="00480A1C"/>
    <w:rsid w:val="00481043"/>
    <w:rsid w:val="00481737"/>
    <w:rsid w:val="00481E64"/>
    <w:rsid w:val="004821BA"/>
    <w:rsid w:val="004827E6"/>
    <w:rsid w:val="00482C6C"/>
    <w:rsid w:val="0048313B"/>
    <w:rsid w:val="00483585"/>
    <w:rsid w:val="004835E8"/>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97E87"/>
    <w:rsid w:val="004A0B5F"/>
    <w:rsid w:val="004A138C"/>
    <w:rsid w:val="004A18A6"/>
    <w:rsid w:val="004A2754"/>
    <w:rsid w:val="004A3896"/>
    <w:rsid w:val="004A3C35"/>
    <w:rsid w:val="004A4350"/>
    <w:rsid w:val="004A43CA"/>
    <w:rsid w:val="004A4472"/>
    <w:rsid w:val="004A45B3"/>
    <w:rsid w:val="004A511F"/>
    <w:rsid w:val="004A5A78"/>
    <w:rsid w:val="004A5AC0"/>
    <w:rsid w:val="004A60ED"/>
    <w:rsid w:val="004A6711"/>
    <w:rsid w:val="004A6965"/>
    <w:rsid w:val="004A76D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1C50"/>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4DA5"/>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513"/>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A7CF9"/>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225"/>
    <w:rsid w:val="005F4EF6"/>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2FA8"/>
    <w:rsid w:val="006A3138"/>
    <w:rsid w:val="006A332F"/>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2C9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1B8C"/>
    <w:rsid w:val="006F25A2"/>
    <w:rsid w:val="006F2814"/>
    <w:rsid w:val="006F2863"/>
    <w:rsid w:val="006F2902"/>
    <w:rsid w:val="006F2921"/>
    <w:rsid w:val="006F2AC0"/>
    <w:rsid w:val="006F2CCA"/>
    <w:rsid w:val="006F2CFF"/>
    <w:rsid w:val="006F3561"/>
    <w:rsid w:val="006F4F81"/>
    <w:rsid w:val="006F6533"/>
    <w:rsid w:val="006F68CD"/>
    <w:rsid w:val="006F6A8D"/>
    <w:rsid w:val="006F6DF7"/>
    <w:rsid w:val="007002FA"/>
    <w:rsid w:val="00700BEE"/>
    <w:rsid w:val="00700F3F"/>
    <w:rsid w:val="007014F2"/>
    <w:rsid w:val="00701657"/>
    <w:rsid w:val="00702623"/>
    <w:rsid w:val="00703098"/>
    <w:rsid w:val="007032A9"/>
    <w:rsid w:val="00703411"/>
    <w:rsid w:val="007036D9"/>
    <w:rsid w:val="00703721"/>
    <w:rsid w:val="00704592"/>
    <w:rsid w:val="007047DE"/>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9F5"/>
    <w:rsid w:val="00765283"/>
    <w:rsid w:val="00765488"/>
    <w:rsid w:val="00765ED7"/>
    <w:rsid w:val="0076612F"/>
    <w:rsid w:val="0076731D"/>
    <w:rsid w:val="00767599"/>
    <w:rsid w:val="00767A40"/>
    <w:rsid w:val="00767AC6"/>
    <w:rsid w:val="00767DAC"/>
    <w:rsid w:val="00770183"/>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312F"/>
    <w:rsid w:val="007832A0"/>
    <w:rsid w:val="007837C8"/>
    <w:rsid w:val="00783C09"/>
    <w:rsid w:val="00784147"/>
    <w:rsid w:val="007843B3"/>
    <w:rsid w:val="007851A8"/>
    <w:rsid w:val="007856C4"/>
    <w:rsid w:val="00785CE2"/>
    <w:rsid w:val="007864C6"/>
    <w:rsid w:val="007873E3"/>
    <w:rsid w:val="00787653"/>
    <w:rsid w:val="00787818"/>
    <w:rsid w:val="007904D3"/>
    <w:rsid w:val="00791F7A"/>
    <w:rsid w:val="00791FE0"/>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9AF"/>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E6012"/>
    <w:rsid w:val="007F001E"/>
    <w:rsid w:val="007F07D2"/>
    <w:rsid w:val="007F08D3"/>
    <w:rsid w:val="007F1B69"/>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368"/>
    <w:rsid w:val="00826787"/>
    <w:rsid w:val="00827A70"/>
    <w:rsid w:val="00827EF5"/>
    <w:rsid w:val="00830CF7"/>
    <w:rsid w:val="00830F17"/>
    <w:rsid w:val="008315A5"/>
    <w:rsid w:val="0083162D"/>
    <w:rsid w:val="008318F5"/>
    <w:rsid w:val="00831AAF"/>
    <w:rsid w:val="00831EBA"/>
    <w:rsid w:val="00832571"/>
    <w:rsid w:val="0083281F"/>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71"/>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6F35"/>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B0"/>
    <w:rsid w:val="00967DE0"/>
    <w:rsid w:val="00970AC1"/>
    <w:rsid w:val="00970D82"/>
    <w:rsid w:val="009711E3"/>
    <w:rsid w:val="00972414"/>
    <w:rsid w:val="009724E9"/>
    <w:rsid w:val="0097278C"/>
    <w:rsid w:val="00972D0E"/>
    <w:rsid w:val="009730BF"/>
    <w:rsid w:val="009735DC"/>
    <w:rsid w:val="00973678"/>
    <w:rsid w:val="00973ACA"/>
    <w:rsid w:val="00973D60"/>
    <w:rsid w:val="00973EC6"/>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2B4E"/>
    <w:rsid w:val="00A03779"/>
    <w:rsid w:val="00A03796"/>
    <w:rsid w:val="00A04B80"/>
    <w:rsid w:val="00A053EF"/>
    <w:rsid w:val="00A057D9"/>
    <w:rsid w:val="00A05BA4"/>
    <w:rsid w:val="00A0600E"/>
    <w:rsid w:val="00A06377"/>
    <w:rsid w:val="00A06B22"/>
    <w:rsid w:val="00A06C69"/>
    <w:rsid w:val="00A06E16"/>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9D7"/>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878EE"/>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142"/>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5A8B"/>
    <w:rsid w:val="00B467A7"/>
    <w:rsid w:val="00B469DD"/>
    <w:rsid w:val="00B47343"/>
    <w:rsid w:val="00B5037B"/>
    <w:rsid w:val="00B50C10"/>
    <w:rsid w:val="00B50C6F"/>
    <w:rsid w:val="00B51219"/>
    <w:rsid w:val="00B51F45"/>
    <w:rsid w:val="00B52239"/>
    <w:rsid w:val="00B5310A"/>
    <w:rsid w:val="00B53501"/>
    <w:rsid w:val="00B54204"/>
    <w:rsid w:val="00B54BFD"/>
    <w:rsid w:val="00B5525B"/>
    <w:rsid w:val="00B553FC"/>
    <w:rsid w:val="00B55C61"/>
    <w:rsid w:val="00B5605A"/>
    <w:rsid w:val="00B5631F"/>
    <w:rsid w:val="00B56C16"/>
    <w:rsid w:val="00B57211"/>
    <w:rsid w:val="00B60307"/>
    <w:rsid w:val="00B60F9B"/>
    <w:rsid w:val="00B6260A"/>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67EFD"/>
    <w:rsid w:val="00B7028A"/>
    <w:rsid w:val="00B70B7A"/>
    <w:rsid w:val="00B710E6"/>
    <w:rsid w:val="00B71979"/>
    <w:rsid w:val="00B71EDD"/>
    <w:rsid w:val="00B72032"/>
    <w:rsid w:val="00B72388"/>
    <w:rsid w:val="00B7282A"/>
    <w:rsid w:val="00B729DD"/>
    <w:rsid w:val="00B72D96"/>
    <w:rsid w:val="00B735C0"/>
    <w:rsid w:val="00B73CD6"/>
    <w:rsid w:val="00B73E54"/>
    <w:rsid w:val="00B7423B"/>
    <w:rsid w:val="00B749EF"/>
    <w:rsid w:val="00B7539E"/>
    <w:rsid w:val="00B75C42"/>
    <w:rsid w:val="00B75CC7"/>
    <w:rsid w:val="00B760F4"/>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70B"/>
    <w:rsid w:val="00BC18B7"/>
    <w:rsid w:val="00BC1900"/>
    <w:rsid w:val="00BC25BD"/>
    <w:rsid w:val="00BC25C5"/>
    <w:rsid w:val="00BC28F9"/>
    <w:rsid w:val="00BC2C10"/>
    <w:rsid w:val="00BC33FE"/>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60C9"/>
    <w:rsid w:val="00C564B3"/>
    <w:rsid w:val="00C56845"/>
    <w:rsid w:val="00C573F9"/>
    <w:rsid w:val="00C575EF"/>
    <w:rsid w:val="00C57E09"/>
    <w:rsid w:val="00C607F0"/>
    <w:rsid w:val="00C60888"/>
    <w:rsid w:val="00C61405"/>
    <w:rsid w:val="00C61A1A"/>
    <w:rsid w:val="00C61CF5"/>
    <w:rsid w:val="00C61D47"/>
    <w:rsid w:val="00C6277C"/>
    <w:rsid w:val="00C636F9"/>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0FE5"/>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5AF"/>
    <w:rsid w:val="00C91073"/>
    <w:rsid w:val="00C915F6"/>
    <w:rsid w:val="00C926F7"/>
    <w:rsid w:val="00C92E07"/>
    <w:rsid w:val="00C940BB"/>
    <w:rsid w:val="00C943CD"/>
    <w:rsid w:val="00C944C0"/>
    <w:rsid w:val="00C94CFC"/>
    <w:rsid w:val="00C94E97"/>
    <w:rsid w:val="00C94F05"/>
    <w:rsid w:val="00C9536C"/>
    <w:rsid w:val="00C95578"/>
    <w:rsid w:val="00C9649B"/>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0E7B"/>
    <w:rsid w:val="00D01996"/>
    <w:rsid w:val="00D01DCD"/>
    <w:rsid w:val="00D023C7"/>
    <w:rsid w:val="00D02A17"/>
    <w:rsid w:val="00D02E05"/>
    <w:rsid w:val="00D0338F"/>
    <w:rsid w:val="00D0346C"/>
    <w:rsid w:val="00D034FB"/>
    <w:rsid w:val="00D04707"/>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1FFD"/>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84D"/>
    <w:rsid w:val="00D66E9F"/>
    <w:rsid w:val="00D66F5D"/>
    <w:rsid w:val="00D67760"/>
    <w:rsid w:val="00D7016F"/>
    <w:rsid w:val="00D705AA"/>
    <w:rsid w:val="00D70CF8"/>
    <w:rsid w:val="00D70E38"/>
    <w:rsid w:val="00D716E0"/>
    <w:rsid w:val="00D72519"/>
    <w:rsid w:val="00D7373E"/>
    <w:rsid w:val="00D73B09"/>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BC7"/>
    <w:rsid w:val="00DB40BD"/>
    <w:rsid w:val="00DB5348"/>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5D6D"/>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282"/>
    <w:rsid w:val="00DF6E6D"/>
    <w:rsid w:val="00DF7043"/>
    <w:rsid w:val="00DF72D7"/>
    <w:rsid w:val="00DF7591"/>
    <w:rsid w:val="00DF7B26"/>
    <w:rsid w:val="00E0018C"/>
    <w:rsid w:val="00E0050C"/>
    <w:rsid w:val="00E01AC7"/>
    <w:rsid w:val="00E023E4"/>
    <w:rsid w:val="00E026CF"/>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A0E"/>
    <w:rsid w:val="00E22D0F"/>
    <w:rsid w:val="00E23ED8"/>
    <w:rsid w:val="00E2403F"/>
    <w:rsid w:val="00E25599"/>
    <w:rsid w:val="00E257AD"/>
    <w:rsid w:val="00E25E77"/>
    <w:rsid w:val="00E2621E"/>
    <w:rsid w:val="00E26741"/>
    <w:rsid w:val="00E26971"/>
    <w:rsid w:val="00E26C27"/>
    <w:rsid w:val="00E270A1"/>
    <w:rsid w:val="00E276C9"/>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65C0"/>
    <w:rsid w:val="00EC698E"/>
    <w:rsid w:val="00EC6D86"/>
    <w:rsid w:val="00EC6DA9"/>
    <w:rsid w:val="00EC7024"/>
    <w:rsid w:val="00EC74F8"/>
    <w:rsid w:val="00EC7D33"/>
    <w:rsid w:val="00ED02B6"/>
    <w:rsid w:val="00ED0D8E"/>
    <w:rsid w:val="00ED12A8"/>
    <w:rsid w:val="00ED1CD1"/>
    <w:rsid w:val="00ED39D9"/>
    <w:rsid w:val="00ED3C07"/>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5042"/>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867"/>
    <w:rsid w:val="00F70BDD"/>
    <w:rsid w:val="00F70DA0"/>
    <w:rsid w:val="00F7189A"/>
    <w:rsid w:val="00F71EDB"/>
    <w:rsid w:val="00F721C9"/>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0797"/>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0004"/>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A3C"/>
    <w:rsid w:val="00FC3E5F"/>
    <w:rsid w:val="00FC406D"/>
    <w:rsid w:val="00FC4108"/>
    <w:rsid w:val="00FC44FA"/>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1BE"/>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emf"/><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package" Target="embeddings/Microsoft_Excel_Worksheet.xlsx"/><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38311</TotalTime>
  <Pages>107</Pages>
  <Words>28602</Words>
  <Characters>163034</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5669</cp:revision>
  <dcterms:created xsi:type="dcterms:W3CDTF">2023-09-05T16:35:00Z</dcterms:created>
  <dcterms:modified xsi:type="dcterms:W3CDTF">2024-05-30T16:57:00Z</dcterms:modified>
</cp:coreProperties>
</file>